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05029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Конституционного Совета Республики Казахстан от 31 мая 2000 года № 3/2 «Об официальном толковании пункта 4 статьи 88 Конституции Республики Казахстан» (с изменениями по состоянию на 16.11.2022 г.)</w:t>
      </w:r>
    </w:p>
    <w:p w:rsidR="00000000" w:rsidRDefault="00305029">
      <w:pPr>
        <w:pStyle w:val="pj"/>
      </w:pPr>
      <w:r>
        <w:rPr>
          <w:rStyle w:val="s0"/>
        </w:rPr>
        <w:t> </w:t>
      </w:r>
    </w:p>
    <w:p w:rsidR="00000000" w:rsidRDefault="00305029">
      <w:pPr>
        <w:pStyle w:val="pj"/>
      </w:pPr>
      <w:r>
        <w:rPr>
          <w:rStyle w:val="s0"/>
        </w:rPr>
        <w:t>Опубликовано в «Вестнике Конституционного Совета Республики Казахстан» от 2000 г., № 4.</w:t>
      </w:r>
    </w:p>
    <w:p w:rsidR="00000000" w:rsidRDefault="00305029">
      <w:pPr>
        <w:pStyle w:val="pj"/>
      </w:pPr>
      <w:r>
        <w:rPr>
          <w:rStyle w:val="s0"/>
        </w:rPr>
        <w:t> </w:t>
      </w:r>
    </w:p>
    <w:p w:rsidR="00000000" w:rsidRDefault="00305029">
      <w:pPr>
        <w:pStyle w:val="pj"/>
      </w:pPr>
      <w:r>
        <w:rPr>
          <w:rStyle w:val="s0"/>
        </w:rPr>
        <w:t>Внесены изменения:</w:t>
      </w:r>
    </w:p>
    <w:p w:rsidR="00000000" w:rsidRDefault="00305029">
      <w:pPr>
        <w:pStyle w:val="pj"/>
      </w:pPr>
      <w:r>
        <w:rPr>
          <w:rStyle w:val="s0"/>
        </w:rPr>
        <w:t> </w:t>
      </w:r>
    </w:p>
    <w:p w:rsidR="00000000" w:rsidRDefault="00305029">
      <w:pPr>
        <w:pStyle w:val="pj"/>
      </w:pPr>
      <w:hyperlink r:id="rId7" w:anchor="sub_id=20600" w:history="1">
        <w:r>
          <w:rPr>
            <w:rStyle w:val="a4"/>
          </w:rPr>
          <w:t>нормативным постановлением</w:t>
        </w:r>
      </w:hyperlink>
      <w:r>
        <w:rPr>
          <w:rStyle w:val="s0"/>
        </w:rPr>
        <w:t xml:space="preserve"> Конституционного Совета РК от 17.04</w:t>
      </w:r>
      <w:r>
        <w:rPr>
          <w:rStyle w:val="s0"/>
        </w:rPr>
        <w:t>.17 г. № 2;</w:t>
      </w:r>
    </w:p>
    <w:p w:rsidR="00000000" w:rsidRDefault="00305029">
      <w:pPr>
        <w:pStyle w:val="pj"/>
      </w:pPr>
      <w:hyperlink r:id="rId8" w:anchor="sub_id=20200" w:history="1">
        <w:r>
          <w:rPr>
            <w:rStyle w:val="a4"/>
          </w:rPr>
          <w:t>нормативным постановлением</w:t>
        </w:r>
      </w:hyperlink>
      <w:r>
        <w:rPr>
          <w:rStyle w:val="s0"/>
        </w:rPr>
        <w:t xml:space="preserve"> Конституционного Совета РК от 16.11.22 г. № 1.</w:t>
      </w:r>
    </w:p>
    <w:p w:rsidR="00000000" w:rsidRDefault="00305029">
      <w:pPr>
        <w:pStyle w:val="pj"/>
      </w:pPr>
      <w:r>
        <w:rPr>
          <w:rStyle w:val="s0"/>
        </w:rPr>
        <w:t> </w:t>
      </w:r>
    </w:p>
    <w:p w:rsidR="00000000" w:rsidRDefault="00305029">
      <w:pPr>
        <w:pStyle w:val="pj"/>
      </w:pPr>
      <w:r>
        <w:rPr>
          <w:rStyle w:val="s0"/>
        </w:rPr>
        <w:t>Предыдущие редакции:</w:t>
      </w:r>
    </w:p>
    <w:p w:rsidR="00000000" w:rsidRDefault="00305029">
      <w:pPr>
        <w:pStyle w:val="pj"/>
      </w:pPr>
      <w:r>
        <w:rPr>
          <w:rStyle w:val="s0"/>
        </w:rPr>
        <w:t> </w:t>
      </w:r>
    </w:p>
    <w:p w:rsidR="00000000" w:rsidRDefault="00305029">
      <w:pPr>
        <w:pStyle w:val="pj"/>
      </w:pPr>
      <w:hyperlink r:id="rId9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17.04.17 г.</w:t>
      </w:r>
    </w:p>
    <w:p w:rsidR="00000000" w:rsidRDefault="00305029">
      <w:pPr>
        <w:pStyle w:val="pj"/>
      </w:pPr>
      <w:hyperlink r:id="rId10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16.11.22 г.</w:t>
      </w:r>
    </w:p>
    <w:p w:rsidR="00000000" w:rsidRDefault="00305029">
      <w:pPr>
        <w:pStyle w:val="pj"/>
      </w:pPr>
      <w: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029" w:rsidRDefault="00305029" w:rsidP="00305029">
      <w:r>
        <w:separator/>
      </w:r>
    </w:p>
  </w:endnote>
  <w:endnote w:type="continuationSeparator" w:id="0">
    <w:p w:rsidR="00305029" w:rsidRDefault="00305029" w:rsidP="00305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029" w:rsidRDefault="0030502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029" w:rsidRDefault="0030502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029" w:rsidRDefault="0030502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029" w:rsidRDefault="00305029" w:rsidP="00305029">
      <w:r>
        <w:separator/>
      </w:r>
    </w:p>
  </w:footnote>
  <w:footnote w:type="continuationSeparator" w:id="0">
    <w:p w:rsidR="00305029" w:rsidRDefault="00305029" w:rsidP="00305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029" w:rsidRDefault="0030502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029" w:rsidRDefault="00305029" w:rsidP="0030502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05029" w:rsidRPr="00305029" w:rsidRDefault="00305029" w:rsidP="0030502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Конституционного Совета Республики Казахстан от 31 мая 2000 года № 3/2 «Об официальном толковании пункта 4 статьи 88 Конституции Республики Казахстан» (с изменениями по состоянию на 16.11.2022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029" w:rsidRDefault="0030502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05029"/>
    <w:rsid w:val="0030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050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502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050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5029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050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502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050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502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709828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5320537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95650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52789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836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Конституционного Совета Республики Казахстан от 31 мая 2000 года № 3/2 «Об официальном толковании пункта 4 статьи 88 Конституции Республики Казахстан» (с изменениями по состоянию на 16.11.2022 г.) (©Paragraph 2023)</dc:title>
  <dc:subject/>
  <dc:creator>Сергей М</dc:creator>
  <cp:keywords/>
  <dc:description/>
  <cp:lastModifiedBy>Сергей М</cp:lastModifiedBy>
  <cp:revision>2</cp:revision>
  <dcterms:created xsi:type="dcterms:W3CDTF">2023-11-27T23:25:00Z</dcterms:created>
  <dcterms:modified xsi:type="dcterms:W3CDTF">2023-11-27T23:25:00Z</dcterms:modified>
</cp:coreProperties>
</file>