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A5B75">
      <w:pPr>
        <w:ind w:firstLine="400"/>
        <w:jc w:val="both"/>
      </w:pPr>
      <w:bookmarkStart w:id="0" w:name="_GoBack"/>
      <w:bookmarkEnd w:id="0"/>
      <w:r>
        <w:rPr>
          <w:rStyle w:val="s0"/>
        </w:rPr>
        <w:t>Постановление Правительства Республики Казахстан от 27 июля 2000 года № 1151 «О внесении изменений и дополнения в постановления Правительства Республики Казахстан от 27 июня 1997 года № 1031 и от 30 июня 1997 года № 1037»</w:t>
      </w:r>
    </w:p>
    <w:p w:rsidR="00000000" w:rsidRDefault="003A5B75">
      <w:pPr>
        <w:ind w:firstLine="400"/>
        <w:jc w:val="both"/>
      </w:pPr>
      <w:r>
        <w:rPr>
          <w:rStyle w:val="s0"/>
        </w:rPr>
        <w:t> </w:t>
      </w:r>
    </w:p>
    <w:p w:rsidR="00000000" w:rsidRDefault="003A5B75">
      <w:pPr>
        <w:ind w:firstLine="400"/>
        <w:jc w:val="both"/>
      </w:pPr>
      <w:r>
        <w:rPr>
          <w:rStyle w:val="s0"/>
        </w:rPr>
        <w:t>Опубликовано: в газете «Казахстанская правда» от 3 августа 2000 г. № 193-194 (23206-23207); САПП Республики Казахстан, 2000 г., № 31, ст. 390</w:t>
      </w:r>
    </w:p>
    <w:p w:rsidR="00000000" w:rsidRDefault="003A5B75">
      <w:pPr>
        <w:ind w:firstLine="400"/>
        <w:jc w:val="both"/>
      </w:pPr>
      <w:r>
        <w:rPr>
          <w:rStyle w:val="s0"/>
        </w:rPr>
        <w:t> </w:t>
      </w:r>
    </w:p>
    <w:p w:rsidR="00000000" w:rsidRDefault="003A5B75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7" w:anchor="sub_id=30" w:history="1">
        <w:r>
          <w:rPr>
            <w:rStyle w:val="a3"/>
          </w:rPr>
          <w:t>п</w:t>
        </w:r>
        <w:r>
          <w:rPr>
            <w:rStyle w:val="a3"/>
          </w:rPr>
          <w:t>остановлением</w:t>
        </w:r>
      </w:hyperlink>
      <w:r>
        <w:rPr>
          <w:rStyle w:val="s0"/>
        </w:rPr>
        <w:t xml:space="preserve"> Правительства РК от 12.06.08 г. № 578</w:t>
      </w:r>
    </w:p>
    <w:p w:rsidR="00000000" w:rsidRDefault="003A5B75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A5B75" w:rsidRDefault="003A5B75" w:rsidP="003A5B75">
      <w:r>
        <w:separator/>
      </w:r>
    </w:p>
  </w:endnote>
  <w:endnote w:type="continuationSeparator" w:id="0">
    <w:p w:rsidR="003A5B75" w:rsidRDefault="003A5B75" w:rsidP="003A5B7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5B75" w:rsidRDefault="003A5B7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5B75" w:rsidRDefault="003A5B7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5B75" w:rsidRDefault="003A5B7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A5B75" w:rsidRDefault="003A5B75" w:rsidP="003A5B75">
      <w:r>
        <w:separator/>
      </w:r>
    </w:p>
  </w:footnote>
  <w:footnote w:type="continuationSeparator" w:id="0">
    <w:p w:rsidR="003A5B75" w:rsidRDefault="003A5B75" w:rsidP="003A5B7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5B75" w:rsidRDefault="003A5B7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5B75" w:rsidRDefault="003A5B75" w:rsidP="003A5B7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A5B75" w:rsidRPr="003A5B75" w:rsidRDefault="003A5B75" w:rsidP="003A5B7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27.07.2000 № 1151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5B75" w:rsidRDefault="003A5B7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A5B75"/>
    <w:rsid w:val="003A5B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A5B7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A5B7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A5B7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A5B7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A5B7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A5B7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A5B7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A5B7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87464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71</Words>
  <Characters>463</Characters>
  <Application>Microsoft Office Word</Application>
  <DocSecurity>0</DocSecurity>
  <Lines>3</Lines>
  <Paragraphs>1</Paragraphs>
  <ScaleCrop>false</ScaleCrop>
  <Company>SPecialiST RePack</Company>
  <LinksUpToDate>false</LinksUpToDate>
  <CharactersWithSpaces>533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27.07.2000 № 1151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2024-05-02T17:14:00Z</dcterms:created>
  <dcterms:modified xsi:type="dcterms:W3CDTF">2024-05-02T17:14:00Z</dcterms:modified>
</cp:coreProperties>
</file>