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316A3">
      <w:pPr>
        <w:spacing w:after="240"/>
        <w:ind w:firstLine="400"/>
        <w:jc w:val="both"/>
      </w:pPr>
      <w:bookmarkStart w:id="0" w:name="_GoBack"/>
      <w:bookmarkEnd w:id="0"/>
      <w:r>
        <w:t>Постановление Правительства Республики Казахстан от 22 сентября 2000 года № 1440 Об утверждении Правил предоставления кредитов Правительством Республики Казахстан и местными исполнительными органами Республики Казахстан</w:t>
      </w:r>
    </w:p>
    <w:p w:rsidR="00000000" w:rsidRDefault="00B316A3">
      <w:pPr>
        <w:spacing w:after="240"/>
        <w:ind w:firstLine="400"/>
        <w:jc w:val="both"/>
      </w:pPr>
      <w:r>
        <w:t>Опубликовано: САПП Республики Казахстан, 2000 г., № 41, ст. 468</w:t>
      </w:r>
    </w:p>
    <w:p w:rsidR="00000000" w:rsidRDefault="00B316A3">
      <w:pPr>
        <w:spacing w:after="240"/>
        <w:ind w:firstLine="400"/>
        <w:jc w:val="both"/>
      </w:pPr>
      <w:r>
        <w:t xml:space="preserve">Утратило силу с 1 января 2002 г. в соответствии с </w:t>
      </w:r>
      <w:hyperlink r:id="rId7" w:history="1">
        <w:r>
          <w:rPr>
            <w:rStyle w:val="a3"/>
          </w:rPr>
          <w:t>постановлением</w:t>
        </w:r>
      </w:hyperlink>
      <w:r>
        <w:t xml:space="preserve"> Правительства РК от 25.07.02 г. № 832</w:t>
      </w:r>
    </w:p>
    <w:p w:rsidR="00000000" w:rsidRDefault="00B316A3">
      <w:pPr>
        <w:spacing w:after="240"/>
        <w:ind w:firstLine="400"/>
        <w:jc w:val="both"/>
      </w:pPr>
      <w:r>
        <w:t>Внесены изменения:</w:t>
      </w:r>
    </w:p>
    <w:p w:rsidR="00000000" w:rsidRDefault="00B316A3">
      <w:pPr>
        <w:spacing w:after="240"/>
        <w:ind w:firstLine="400"/>
        <w:jc w:val="both"/>
      </w:pPr>
      <w:hyperlink r:id="rId8" w:history="1">
        <w:r>
          <w:rPr>
            <w:rStyle w:val="a3"/>
          </w:rPr>
          <w:t>постановлением</w:t>
        </w:r>
      </w:hyperlink>
      <w:r>
        <w:t xml:space="preserve"> Правительства РК от 09.04.2001 г. № 478</w:t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000000" w:rsidRDefault="00B316A3">
      <w:pPr>
        <w:spacing w:after="240"/>
        <w:ind w:firstLine="400"/>
        <w:jc w:val="both"/>
      </w:pPr>
      <w:r>
        <w:t>Предыдущие редакции:</w:t>
      </w:r>
    </w:p>
    <w:p w:rsidR="00000000" w:rsidRDefault="00B316A3">
      <w:pPr>
        <w:spacing w:after="240"/>
        <w:ind w:firstLine="400"/>
        <w:jc w:val="both"/>
      </w:pPr>
      <w:hyperlink r:id="rId9" w:history="1">
        <w:r>
          <w:rPr>
            <w:rStyle w:val="a3"/>
          </w:rPr>
          <w:t>редакция,</w:t>
        </w:r>
      </w:hyperlink>
      <w:r>
        <w:t xml:space="preserve"> действовавшая до внесения </w:t>
      </w:r>
      <w:hyperlink r:id="rId10" w:history="1">
        <w:r>
          <w:rPr>
            <w:rStyle w:val="a3"/>
          </w:rPr>
          <w:t>изменений</w:t>
        </w:r>
      </w:hyperlink>
      <w:r>
        <w:t xml:space="preserve"> от 09.04.2001 г.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sectPr w:rsidR="000000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6A3" w:rsidRDefault="00B316A3" w:rsidP="00B316A3">
      <w:r>
        <w:separator/>
      </w:r>
    </w:p>
  </w:endnote>
  <w:endnote w:type="continuationSeparator" w:id="0">
    <w:p w:rsidR="00B316A3" w:rsidRDefault="00B316A3" w:rsidP="00B31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(K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(K)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6A3" w:rsidRDefault="00B316A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6A3" w:rsidRDefault="00B316A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6A3" w:rsidRDefault="00B316A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6A3" w:rsidRDefault="00B316A3" w:rsidP="00B316A3">
      <w:r>
        <w:separator/>
      </w:r>
    </w:p>
  </w:footnote>
  <w:footnote w:type="continuationSeparator" w:id="0">
    <w:p w:rsidR="00B316A3" w:rsidRDefault="00B316A3" w:rsidP="00B316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6A3" w:rsidRDefault="00B316A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6A3" w:rsidRDefault="00B316A3" w:rsidP="00B316A3">
    <w:pPr>
      <w:pStyle w:val="a5"/>
      <w:spacing w:after="100"/>
      <w:jc w:val="right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Источник: Информационная система "ПАРАГРАФ"</w:t>
    </w:r>
  </w:p>
  <w:p w:rsidR="00B316A3" w:rsidRPr="00B316A3" w:rsidRDefault="00B316A3" w:rsidP="00B316A3">
    <w:pPr>
      <w:pStyle w:val="a5"/>
      <w:spacing w:after="100"/>
      <w:jc w:val="right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Документ: СПРАВКА О ПОСТАНОВЛЕНИИ ПРАВИТЕЛЬСТВА РК ОТ 22.09.00 № 1440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6A3" w:rsidRDefault="00B316A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316A3"/>
    <w:rsid w:val="00B3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(K)" w:eastAsiaTheme="minorEastAsia" w:hAnsi="Times New Roman(K)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character" w:customStyle="1" w:styleId="s0">
    <w:name w:val="s0"/>
    <w:basedOn w:val="a0"/>
    <w:rPr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i/>
      <w:iCs/>
      <w:color w:val="FF0000"/>
    </w:rPr>
  </w:style>
  <w:style w:type="character" w:customStyle="1" w:styleId="s2">
    <w:name w:val="s2"/>
    <w:basedOn w:val="a0"/>
    <w:rPr>
      <w:color w:val="333399"/>
      <w:u w:val="single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b/>
      <w:bCs/>
    </w:rPr>
  </w:style>
  <w:style w:type="character" w:customStyle="1" w:styleId="s7">
    <w:name w:val="s7"/>
    <w:basedOn w:val="a0"/>
    <w:rPr>
      <w:rFonts w:ascii="Courier New(K)" w:hAnsi="Courier New(K)" w:hint="default"/>
    </w:rPr>
  </w:style>
  <w:style w:type="paragraph" w:styleId="a5">
    <w:name w:val="header"/>
    <w:basedOn w:val="a"/>
    <w:link w:val="a6"/>
    <w:uiPriority w:val="99"/>
    <w:unhideWhenUsed/>
    <w:rsid w:val="00B316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16A3"/>
    <w:rPr>
      <w:rFonts w:ascii="Times New Roman(K)" w:eastAsiaTheme="minorEastAsia" w:hAnsi="Times New Roman(K)"/>
    </w:rPr>
  </w:style>
  <w:style w:type="paragraph" w:styleId="a7">
    <w:name w:val="footer"/>
    <w:basedOn w:val="a"/>
    <w:link w:val="a8"/>
    <w:uiPriority w:val="99"/>
    <w:unhideWhenUsed/>
    <w:rsid w:val="00B316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16A3"/>
    <w:rPr>
      <w:rFonts w:ascii="Times New Roman(K)" w:eastAsiaTheme="minorEastAsia" w:hAnsi="Times New Roman(K)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(K)" w:eastAsiaTheme="minorEastAsia" w:hAnsi="Times New Roman(K)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character" w:customStyle="1" w:styleId="s0">
    <w:name w:val="s0"/>
    <w:basedOn w:val="a0"/>
    <w:rPr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i/>
      <w:iCs/>
      <w:color w:val="FF0000"/>
    </w:rPr>
  </w:style>
  <w:style w:type="character" w:customStyle="1" w:styleId="s2">
    <w:name w:val="s2"/>
    <w:basedOn w:val="a0"/>
    <w:rPr>
      <w:color w:val="333399"/>
      <w:u w:val="single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b/>
      <w:bCs/>
    </w:rPr>
  </w:style>
  <w:style w:type="character" w:customStyle="1" w:styleId="s7">
    <w:name w:val="s7"/>
    <w:basedOn w:val="a0"/>
    <w:rPr>
      <w:rFonts w:ascii="Courier New(K)" w:hAnsi="Courier New(K)" w:hint="default"/>
    </w:rPr>
  </w:style>
  <w:style w:type="paragraph" w:styleId="a5">
    <w:name w:val="header"/>
    <w:basedOn w:val="a"/>
    <w:link w:val="a6"/>
    <w:uiPriority w:val="99"/>
    <w:unhideWhenUsed/>
    <w:rsid w:val="00B316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16A3"/>
    <w:rPr>
      <w:rFonts w:ascii="Times New Roman(K)" w:eastAsiaTheme="minorEastAsia" w:hAnsi="Times New Roman(K)"/>
    </w:rPr>
  </w:style>
  <w:style w:type="paragraph" w:styleId="a7">
    <w:name w:val="footer"/>
    <w:basedOn w:val="a"/>
    <w:link w:val="a8"/>
    <w:uiPriority w:val="99"/>
    <w:unhideWhenUsed/>
    <w:rsid w:val="00B316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16A3"/>
    <w:rPr>
      <w:rFonts w:ascii="Times New Roman(K)" w:eastAsiaTheme="minorEastAsia" w:hAnsi="Times New Roman(K)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1022445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1032404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online.zakon.kz/Document/?doc_id=10224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19906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744</Characters>
  <Application>Microsoft Office Word</Application>
  <DocSecurity>0</DocSecurity>
  <Lines>6</Lines>
  <Paragraphs>1</Paragraphs>
  <ScaleCrop>false</ScaleCrop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ПОСТАНОВЛЕНИИ ПРАВИТЕЛЬСТВА РК ОТ 22.09.00 № 1440 (©Paragraph 2023)</dc:title>
  <dc:subject/>
  <dc:creator>Сергей М</dc:creator>
  <cp:keywords/>
  <dc:description/>
  <cp:lastModifiedBy>Сергей М</cp:lastModifiedBy>
  <cp:revision>2</cp:revision>
  <dcterms:created xsi:type="dcterms:W3CDTF">2023-09-24T11:26:00Z</dcterms:created>
  <dcterms:modified xsi:type="dcterms:W3CDTF">2023-09-24T11:26:00Z</dcterms:modified>
</cp:coreProperties>
</file>