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42D87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24 октября 2000 года № 1587 «О перечне объектов государственной собственности, не подлежащих приватизации» (с изменениями по состоянию на 11.04.2013 г.)</w:t>
      </w:r>
    </w:p>
    <w:p w:rsidR="00000000" w:rsidRDefault="00D42D87">
      <w:pPr>
        <w:spacing w:after="240"/>
        <w:ind w:firstLine="400"/>
        <w:jc w:val="both"/>
      </w:pPr>
      <w:r>
        <w:t>Опубликовано: САПП Республики Казахстан, 2000 г., № 43, ст. 513</w:t>
      </w:r>
    </w:p>
    <w:p w:rsidR="00000000" w:rsidRDefault="00D42D87">
      <w:pPr>
        <w:spacing w:after="240"/>
        <w:ind w:firstLine="400"/>
        <w:jc w:val="both"/>
      </w:pPr>
      <w:r>
        <w:t>Внесены изменения:</w:t>
      </w:r>
    </w:p>
    <w:p w:rsidR="00000000" w:rsidRDefault="00D42D87">
      <w:pPr>
        <w:ind w:firstLine="400"/>
        <w:jc w:val="both"/>
      </w:pPr>
      <w:hyperlink r:id="rId7" w:anchor="sub_id=400" w:history="1">
        <w:r>
          <w:rPr>
            <w:rStyle w:val="a3"/>
          </w:rPr>
          <w:t>постановлением</w:t>
        </w:r>
      </w:hyperlink>
      <w:r>
        <w:t xml:space="preserve"> Правительства РК от 29.03.2001 г. № 402; </w:t>
      </w:r>
    </w:p>
    <w:p w:rsidR="00000000" w:rsidRDefault="00D42D87">
      <w:pPr>
        <w:ind w:firstLine="400"/>
        <w:jc w:val="both"/>
      </w:pPr>
      <w:hyperlink r:id="rId8" w:anchor="sub_id=900" w:history="1">
        <w:r>
          <w:rPr>
            <w:rStyle w:val="a3"/>
          </w:rPr>
          <w:t>постановлением</w:t>
        </w:r>
      </w:hyperlink>
      <w:r>
        <w:t xml:space="preserve"> Правительства РК от 02.05.2001 г. № 591; </w:t>
      </w:r>
    </w:p>
    <w:p w:rsidR="00000000" w:rsidRDefault="00D42D87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t xml:space="preserve"> Правительства РК от 25.05.2001 г. № 716; </w:t>
      </w:r>
    </w:p>
    <w:p w:rsidR="00000000" w:rsidRDefault="00D42D87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t xml:space="preserve"> Правительства РК от 05.10.01 г. № 1284; </w:t>
      </w:r>
    </w:p>
    <w:p w:rsidR="00000000" w:rsidRDefault="00D42D87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t xml:space="preserve"> Правительства РК от 23.10.01 г. № 1356; </w:t>
      </w:r>
    </w:p>
    <w:p w:rsidR="00000000" w:rsidRDefault="00D42D87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t xml:space="preserve"> Правительства РК от 16.11.01 г. № 1457; </w:t>
      </w:r>
    </w:p>
    <w:p w:rsidR="00000000" w:rsidRDefault="00D42D87">
      <w:pPr>
        <w:ind w:firstLine="400"/>
        <w:jc w:val="both"/>
      </w:pPr>
      <w:hyperlink r:id="rId13" w:history="1">
        <w:r>
          <w:rPr>
            <w:rStyle w:val="a3"/>
          </w:rPr>
          <w:t>постановлением</w:t>
        </w:r>
      </w:hyperlink>
      <w:r>
        <w:t xml:space="preserve"> Правительства РК от 13.12.01 г. № 1633; </w:t>
      </w:r>
    </w:p>
    <w:p w:rsidR="00000000" w:rsidRDefault="00D42D87">
      <w:pPr>
        <w:ind w:firstLine="400"/>
        <w:jc w:val="both"/>
      </w:pPr>
      <w:hyperlink r:id="rId14" w:history="1">
        <w:r>
          <w:rPr>
            <w:rStyle w:val="a3"/>
          </w:rPr>
          <w:t>по</w:t>
        </w:r>
        <w:r>
          <w:rPr>
            <w:rStyle w:val="a3"/>
          </w:rPr>
          <w:t>становлением</w:t>
        </w:r>
      </w:hyperlink>
      <w:r>
        <w:t xml:space="preserve"> Правительства РК от 20.12.01 г. № 1667; </w:t>
      </w:r>
    </w:p>
    <w:p w:rsidR="00000000" w:rsidRDefault="00D42D87">
      <w:pPr>
        <w:ind w:firstLine="400"/>
        <w:jc w:val="both"/>
      </w:pPr>
      <w:hyperlink r:id="rId15" w:anchor="sub_id=4" w:history="1">
        <w:r>
          <w:rPr>
            <w:rStyle w:val="a3"/>
          </w:rPr>
          <w:t>постановлением</w:t>
        </w:r>
      </w:hyperlink>
      <w:r>
        <w:t xml:space="preserve"> Правительства РК от 15.01.02 г. № 51; </w:t>
      </w:r>
    </w:p>
    <w:p w:rsidR="00000000" w:rsidRDefault="00D42D87">
      <w:pPr>
        <w:ind w:firstLine="400"/>
        <w:jc w:val="both"/>
      </w:pPr>
      <w:hyperlink r:id="rId16" w:history="1">
        <w:r>
          <w:rPr>
            <w:rStyle w:val="a3"/>
          </w:rPr>
          <w:t>постан</w:t>
        </w:r>
        <w:r>
          <w:rPr>
            <w:rStyle w:val="a3"/>
          </w:rPr>
          <w:t>овлением</w:t>
        </w:r>
      </w:hyperlink>
      <w:r>
        <w:t xml:space="preserve"> Правительства РК от 25.02.02 г. № 248; </w:t>
      </w:r>
    </w:p>
    <w:p w:rsidR="00000000" w:rsidRDefault="00D42D87">
      <w:pPr>
        <w:ind w:firstLine="400"/>
        <w:jc w:val="both"/>
      </w:pPr>
      <w:hyperlink r:id="rId17" w:anchor="sub_id=402" w:history="1">
        <w:r>
          <w:rPr>
            <w:rStyle w:val="a3"/>
          </w:rPr>
          <w:t>постановлением</w:t>
        </w:r>
      </w:hyperlink>
      <w:r>
        <w:t xml:space="preserve"> Правительства РК от 27.04.02 г. № 479; </w:t>
      </w:r>
    </w:p>
    <w:p w:rsidR="00000000" w:rsidRDefault="00D42D87">
      <w:pPr>
        <w:ind w:firstLine="400"/>
        <w:jc w:val="both"/>
      </w:pPr>
      <w:hyperlink r:id="rId18" w:history="1">
        <w:r>
          <w:rPr>
            <w:rStyle w:val="a3"/>
          </w:rPr>
          <w:t>постанов</w:t>
        </w:r>
        <w:r>
          <w:rPr>
            <w:rStyle w:val="a3"/>
          </w:rPr>
          <w:t>лением</w:t>
        </w:r>
      </w:hyperlink>
      <w:r>
        <w:t xml:space="preserve"> Правительства РК от 28.05.02 г. № 577; </w:t>
      </w:r>
    </w:p>
    <w:p w:rsidR="00000000" w:rsidRDefault="00D42D87">
      <w:pPr>
        <w:ind w:firstLine="400"/>
        <w:jc w:val="both"/>
      </w:pPr>
      <w:hyperlink r:id="rId19" w:history="1">
        <w:r>
          <w:rPr>
            <w:rStyle w:val="a3"/>
          </w:rPr>
          <w:t>постановлением</w:t>
        </w:r>
      </w:hyperlink>
      <w:r>
        <w:t xml:space="preserve"> Правительства РК от 30.07.02 г. № 850; </w:t>
      </w:r>
    </w:p>
    <w:p w:rsidR="00000000" w:rsidRDefault="00D42D87">
      <w:pPr>
        <w:ind w:firstLine="400"/>
        <w:jc w:val="both"/>
      </w:pPr>
      <w:hyperlink r:id="rId20" w:history="1">
        <w:r>
          <w:rPr>
            <w:rStyle w:val="a3"/>
          </w:rPr>
          <w:t>постановлением</w:t>
        </w:r>
      </w:hyperlink>
      <w:r>
        <w:t xml:space="preserve"> Правительст</w:t>
      </w:r>
      <w:r>
        <w:t xml:space="preserve">ва РК от 30.07.02 г. № 852; </w:t>
      </w:r>
    </w:p>
    <w:p w:rsidR="00000000" w:rsidRDefault="00D42D87">
      <w:pPr>
        <w:ind w:firstLine="400"/>
        <w:jc w:val="both"/>
      </w:pPr>
      <w:hyperlink r:id="rId21" w:history="1">
        <w:r>
          <w:rPr>
            <w:rStyle w:val="a3"/>
          </w:rPr>
          <w:t>постановлением</w:t>
        </w:r>
      </w:hyperlink>
      <w:r>
        <w:t xml:space="preserve"> Правительства РК от 10.10.02 г. № 1107; </w:t>
      </w:r>
    </w:p>
    <w:p w:rsidR="00000000" w:rsidRDefault="00D42D87">
      <w:pPr>
        <w:ind w:firstLine="400"/>
        <w:jc w:val="both"/>
      </w:pPr>
      <w:hyperlink r:id="rId22" w:anchor="sub_id=402" w:history="1">
        <w:r>
          <w:rPr>
            <w:rStyle w:val="a3"/>
          </w:rPr>
          <w:t>постановлением</w:t>
        </w:r>
      </w:hyperlink>
      <w:r>
        <w:t xml:space="preserve"> Правительств</w:t>
      </w:r>
      <w:r>
        <w:t xml:space="preserve">а РК от 21.11.02 г. № 1233; </w:t>
      </w:r>
    </w:p>
    <w:p w:rsidR="00000000" w:rsidRDefault="00D42D87">
      <w:pPr>
        <w:ind w:firstLine="400"/>
        <w:jc w:val="both"/>
      </w:pPr>
      <w:hyperlink r:id="rId23" w:anchor="sub_id=103" w:history="1">
        <w:r>
          <w:rPr>
            <w:rStyle w:val="a3"/>
          </w:rPr>
          <w:t>постановлением</w:t>
        </w:r>
      </w:hyperlink>
      <w:r>
        <w:t xml:space="preserve"> Правительства РК от 10.12.02 г. № 1294; </w:t>
      </w:r>
    </w:p>
    <w:p w:rsidR="00000000" w:rsidRDefault="00D42D87">
      <w:pPr>
        <w:ind w:firstLine="400"/>
        <w:jc w:val="both"/>
      </w:pPr>
      <w:hyperlink r:id="rId24" w:history="1">
        <w:r>
          <w:rPr>
            <w:rStyle w:val="a3"/>
          </w:rPr>
          <w:t>постановлением</w:t>
        </w:r>
      </w:hyperlink>
      <w:r>
        <w:t xml:space="preserve"> Правительств</w:t>
      </w:r>
      <w:r>
        <w:t xml:space="preserve">а РК от 20.12.02 г. № 1335; </w:t>
      </w:r>
    </w:p>
    <w:p w:rsidR="00000000" w:rsidRDefault="00D42D87">
      <w:pPr>
        <w:ind w:firstLine="400"/>
        <w:jc w:val="both"/>
      </w:pPr>
      <w:hyperlink r:id="rId25" w:anchor="sub_id=3" w:history="1">
        <w:r>
          <w:rPr>
            <w:rStyle w:val="a3"/>
          </w:rPr>
          <w:t>постановлением</w:t>
        </w:r>
      </w:hyperlink>
      <w:r>
        <w:t xml:space="preserve"> Правительства РК от 23.12.02 г. № 1346; </w:t>
      </w:r>
    </w:p>
    <w:p w:rsidR="00000000" w:rsidRDefault="00D42D87">
      <w:pPr>
        <w:ind w:firstLine="400"/>
        <w:jc w:val="both"/>
      </w:pPr>
      <w:hyperlink r:id="rId26" w:history="1">
        <w:r>
          <w:rPr>
            <w:rStyle w:val="a3"/>
          </w:rPr>
          <w:t>постановлением</w:t>
        </w:r>
      </w:hyperlink>
      <w:r>
        <w:t xml:space="preserve"> </w:t>
      </w:r>
      <w:r>
        <w:t xml:space="preserve">Правительства РК от 18.02.03 г. № 169; </w:t>
      </w:r>
    </w:p>
    <w:p w:rsidR="00000000" w:rsidRDefault="00D42D87">
      <w:pPr>
        <w:ind w:firstLine="400"/>
        <w:jc w:val="both"/>
      </w:pPr>
      <w:hyperlink r:id="rId27" w:anchor="sub_id=14" w:history="1">
        <w:r>
          <w:rPr>
            <w:rStyle w:val="a3"/>
          </w:rPr>
          <w:t>постановлением</w:t>
        </w:r>
      </w:hyperlink>
      <w:r>
        <w:t xml:space="preserve"> Правительства РК от 13.03.03 г. № 244; </w:t>
      </w:r>
    </w:p>
    <w:p w:rsidR="00000000" w:rsidRDefault="00D42D87">
      <w:pPr>
        <w:ind w:firstLine="400"/>
        <w:jc w:val="both"/>
      </w:pPr>
      <w:hyperlink r:id="rId28" w:anchor="sub_id=25" w:history="1">
        <w:r>
          <w:rPr>
            <w:rStyle w:val="a3"/>
          </w:rPr>
          <w:t>пос</w:t>
        </w:r>
        <w:r>
          <w:rPr>
            <w:rStyle w:val="a3"/>
          </w:rPr>
          <w:t>тановлением</w:t>
        </w:r>
      </w:hyperlink>
      <w:r>
        <w:t xml:space="preserve"> Правительства РК от 20.03.03 г. № 277; </w:t>
      </w:r>
    </w:p>
    <w:p w:rsidR="00000000" w:rsidRDefault="00D42D87">
      <w:pPr>
        <w:ind w:firstLine="400"/>
        <w:jc w:val="both"/>
      </w:pPr>
      <w:hyperlink r:id="rId29" w:history="1">
        <w:r>
          <w:rPr>
            <w:rStyle w:val="a3"/>
          </w:rPr>
          <w:t>постановлением</w:t>
        </w:r>
      </w:hyperlink>
      <w:r>
        <w:t xml:space="preserve"> Правительства РК от 21.03.03 г. № 286; </w:t>
      </w:r>
    </w:p>
    <w:p w:rsidR="00000000" w:rsidRDefault="00D42D87">
      <w:pPr>
        <w:ind w:firstLine="400"/>
        <w:jc w:val="both"/>
      </w:pPr>
      <w:hyperlink r:id="rId30" w:anchor="sub_id=3" w:history="1">
        <w:r>
          <w:rPr>
            <w:rStyle w:val="a3"/>
          </w:rPr>
          <w:t>постано</w:t>
        </w:r>
        <w:r>
          <w:rPr>
            <w:rStyle w:val="a3"/>
          </w:rPr>
          <w:t>влением</w:t>
        </w:r>
      </w:hyperlink>
      <w:r>
        <w:t xml:space="preserve"> Правительства РК от 12.05.03 г. № 442; </w:t>
      </w:r>
    </w:p>
    <w:p w:rsidR="00000000" w:rsidRDefault="00D42D87">
      <w:pPr>
        <w:ind w:firstLine="400"/>
        <w:jc w:val="both"/>
      </w:pPr>
      <w:hyperlink r:id="rId31" w:anchor="sub_id=300" w:history="1">
        <w:r>
          <w:rPr>
            <w:rStyle w:val="a3"/>
          </w:rPr>
          <w:t>постановлением</w:t>
        </w:r>
      </w:hyperlink>
      <w:r>
        <w:t xml:space="preserve"> Правительства РК от 20.05.03 г. № 467; </w:t>
      </w:r>
    </w:p>
    <w:p w:rsidR="00000000" w:rsidRDefault="00D42D87">
      <w:pPr>
        <w:ind w:firstLine="400"/>
        <w:jc w:val="both"/>
      </w:pPr>
      <w:hyperlink r:id="rId32" w:history="1">
        <w:r>
          <w:rPr>
            <w:rStyle w:val="a3"/>
          </w:rPr>
          <w:t>постановлением</w:t>
        </w:r>
      </w:hyperlink>
      <w:r>
        <w:t xml:space="preserve"> Правительства РК от 15.07.03 г. № 695; </w:t>
      </w:r>
    </w:p>
    <w:p w:rsidR="00000000" w:rsidRDefault="00D42D87">
      <w:pPr>
        <w:ind w:firstLine="400"/>
        <w:jc w:val="both"/>
      </w:pPr>
      <w:hyperlink r:id="rId33" w:anchor="sub_id=500" w:history="1">
        <w:r>
          <w:rPr>
            <w:rStyle w:val="a3"/>
          </w:rPr>
          <w:t>постановлением</w:t>
        </w:r>
      </w:hyperlink>
      <w:r>
        <w:t xml:space="preserve"> Правительства РК от 22.08.03 г. № 846; </w:t>
      </w:r>
    </w:p>
    <w:p w:rsidR="00000000" w:rsidRDefault="00D42D87">
      <w:pPr>
        <w:ind w:firstLine="400"/>
        <w:jc w:val="both"/>
      </w:pPr>
      <w:hyperlink r:id="rId34" w:history="1">
        <w:r>
          <w:rPr>
            <w:rStyle w:val="a3"/>
          </w:rPr>
          <w:t>по</w:t>
        </w:r>
        <w:r>
          <w:rPr>
            <w:rStyle w:val="a3"/>
          </w:rPr>
          <w:t>становлением</w:t>
        </w:r>
      </w:hyperlink>
      <w:r>
        <w:t xml:space="preserve"> Правительства РК от 16.09.03 г. № 940; </w:t>
      </w:r>
    </w:p>
    <w:p w:rsidR="00000000" w:rsidRDefault="00D42D87">
      <w:pPr>
        <w:ind w:firstLine="400"/>
        <w:jc w:val="both"/>
      </w:pPr>
      <w:hyperlink r:id="rId35" w:anchor="sub_id=44" w:history="1">
        <w:r>
          <w:rPr>
            <w:rStyle w:val="a3"/>
          </w:rPr>
          <w:t>постановлением</w:t>
        </w:r>
      </w:hyperlink>
      <w:r>
        <w:t xml:space="preserve"> Правительства РК от 23.09.03 г. № 965; </w:t>
      </w:r>
    </w:p>
    <w:p w:rsidR="00000000" w:rsidRDefault="00D42D87">
      <w:pPr>
        <w:ind w:firstLine="400"/>
        <w:jc w:val="both"/>
      </w:pPr>
      <w:hyperlink r:id="rId36" w:anchor="sub_id=44" w:history="1">
        <w:r>
          <w:rPr>
            <w:rStyle w:val="a3"/>
          </w:rPr>
          <w:t>постановлением</w:t>
        </w:r>
      </w:hyperlink>
      <w:r>
        <w:t xml:space="preserve"> Правительства РК от 18.12.03 г. № 1267; </w:t>
      </w:r>
    </w:p>
    <w:p w:rsidR="00000000" w:rsidRDefault="00D42D87">
      <w:pPr>
        <w:ind w:firstLine="400"/>
        <w:jc w:val="both"/>
      </w:pPr>
      <w:hyperlink r:id="rId37" w:history="1">
        <w:r>
          <w:rPr>
            <w:rStyle w:val="a3"/>
          </w:rPr>
          <w:t>постановлением</w:t>
        </w:r>
      </w:hyperlink>
      <w:r>
        <w:t xml:space="preserve"> Правительства РК от 18.08.04 г. № 865; </w:t>
      </w:r>
    </w:p>
    <w:p w:rsidR="00000000" w:rsidRDefault="00D42D87">
      <w:pPr>
        <w:ind w:firstLine="400"/>
        <w:jc w:val="both"/>
      </w:pPr>
      <w:hyperlink r:id="rId38" w:history="1">
        <w:r>
          <w:rPr>
            <w:rStyle w:val="a3"/>
          </w:rPr>
          <w:t>постано</w:t>
        </w:r>
        <w:r>
          <w:rPr>
            <w:rStyle w:val="a3"/>
          </w:rPr>
          <w:t>влением</w:t>
        </w:r>
      </w:hyperlink>
      <w:r>
        <w:t xml:space="preserve"> Правительства РК от 27.08.04 г. № 903; </w:t>
      </w:r>
    </w:p>
    <w:p w:rsidR="00000000" w:rsidRDefault="00D42D87">
      <w:pPr>
        <w:ind w:firstLine="400"/>
        <w:jc w:val="both"/>
      </w:pPr>
      <w:hyperlink r:id="rId3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31.12.04 г. № 1466;</w:t>
      </w:r>
    </w:p>
    <w:p w:rsidR="00000000" w:rsidRDefault="00D42D87">
      <w:pPr>
        <w:ind w:firstLine="400"/>
        <w:jc w:val="both"/>
      </w:pPr>
      <w:hyperlink r:id="rId40" w:anchor="sub_id=603" w:history="1">
        <w:r>
          <w:rPr>
            <w:rStyle w:val="a3"/>
          </w:rPr>
          <w:t>постанов</w:t>
        </w:r>
        <w:r>
          <w:rPr>
            <w:rStyle w:val="a3"/>
          </w:rPr>
          <w:t>лением</w:t>
        </w:r>
      </w:hyperlink>
      <w:r>
        <w:rPr>
          <w:rStyle w:val="s0"/>
        </w:rPr>
        <w:t xml:space="preserve"> Правительства РК от 22.02.05 г. № 161;</w:t>
      </w:r>
    </w:p>
    <w:p w:rsidR="00000000" w:rsidRDefault="00D42D87">
      <w:pPr>
        <w:ind w:firstLine="400"/>
        <w:jc w:val="both"/>
      </w:pPr>
      <w:hyperlink r:id="rId41" w:anchor="sub_id=40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04.03.05 г. № 207;</w:t>
      </w:r>
    </w:p>
    <w:p w:rsidR="00000000" w:rsidRDefault="00D42D87">
      <w:pPr>
        <w:ind w:firstLine="400"/>
        <w:jc w:val="both"/>
      </w:pPr>
      <w:hyperlink r:id="rId42" w:anchor="sub_id=3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17.03.05 г. № 242;</w:t>
      </w:r>
    </w:p>
    <w:p w:rsidR="00000000" w:rsidRDefault="00D42D87">
      <w:pPr>
        <w:ind w:firstLine="400"/>
        <w:jc w:val="both"/>
      </w:pPr>
      <w:hyperlink r:id="rId43" w:anchor="sub_id=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19.05.05 г. № 475;</w:t>
      </w:r>
    </w:p>
    <w:p w:rsidR="00000000" w:rsidRDefault="00D42D87">
      <w:pPr>
        <w:ind w:firstLine="400"/>
        <w:jc w:val="both"/>
      </w:pPr>
      <w:hyperlink r:id="rId44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11.04.13 г. № 339.</w:t>
      </w:r>
    </w:p>
    <w:p w:rsidR="00000000" w:rsidRDefault="00D42D87">
      <w:pPr>
        <w:ind w:firstLine="400"/>
        <w:jc w:val="both"/>
      </w:pPr>
      <w:r>
        <w:t> </w:t>
      </w:r>
    </w:p>
    <w:p w:rsidR="00000000" w:rsidRDefault="00D42D87">
      <w:pPr>
        <w:spacing w:after="240"/>
        <w:ind w:firstLine="400"/>
        <w:jc w:val="both"/>
      </w:pPr>
      <w:r>
        <w:t>Предыдущие редакции:</w:t>
      </w:r>
    </w:p>
    <w:p w:rsidR="00000000" w:rsidRDefault="00D42D87">
      <w:pPr>
        <w:ind w:firstLine="400"/>
        <w:jc w:val="both"/>
      </w:pPr>
      <w:hyperlink r:id="rId45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</w:t>
      </w:r>
      <w:r>
        <w:rPr>
          <w:rStyle w:val="s0"/>
        </w:rPr>
        <w:t xml:space="preserve">изменений от 02.05.01 г. </w:t>
      </w:r>
    </w:p>
    <w:p w:rsidR="00000000" w:rsidRDefault="00D42D87">
      <w:pPr>
        <w:ind w:firstLine="400"/>
        <w:jc w:val="both"/>
      </w:pPr>
      <w:hyperlink r:id="rId46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25.02.02 г. </w:t>
      </w:r>
    </w:p>
    <w:p w:rsidR="00000000" w:rsidRDefault="00D42D87">
      <w:pPr>
        <w:ind w:firstLine="400"/>
        <w:jc w:val="both"/>
      </w:pPr>
      <w:hyperlink r:id="rId47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</w:t>
      </w:r>
      <w:r>
        <w:rPr>
          <w:rStyle w:val="s0"/>
        </w:rPr>
        <w:t>нений от 20.05.03 г.</w:t>
      </w:r>
    </w:p>
    <w:p w:rsidR="00000000" w:rsidRDefault="00D42D87">
      <w:pPr>
        <w:ind w:firstLine="400"/>
        <w:jc w:val="both"/>
      </w:pPr>
      <w:hyperlink r:id="rId4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11.04.13 г.</w:t>
      </w:r>
    </w:p>
    <w:sectPr w:rsidR="00000000">
      <w:headerReference w:type="even" r:id="rId49"/>
      <w:headerReference w:type="default" r:id="rId50"/>
      <w:footerReference w:type="even" r:id="rId51"/>
      <w:footerReference w:type="default" r:id="rId52"/>
      <w:headerReference w:type="first" r:id="rId53"/>
      <w:footerReference w:type="first" r:id="rId5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2D87" w:rsidRDefault="00D42D87" w:rsidP="00D42D87">
      <w:r>
        <w:separator/>
      </w:r>
    </w:p>
  </w:endnote>
  <w:endnote w:type="continuationSeparator" w:id="0">
    <w:p w:rsidR="00D42D87" w:rsidRDefault="00D42D87" w:rsidP="00D42D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D87" w:rsidRDefault="00D42D8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D87" w:rsidRDefault="00D42D8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D87" w:rsidRDefault="00D42D8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2D87" w:rsidRDefault="00D42D87" w:rsidP="00D42D87">
      <w:r>
        <w:separator/>
      </w:r>
    </w:p>
  </w:footnote>
  <w:footnote w:type="continuationSeparator" w:id="0">
    <w:p w:rsidR="00D42D87" w:rsidRDefault="00D42D87" w:rsidP="00D42D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D87" w:rsidRDefault="00D42D8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D87" w:rsidRDefault="00D42D87" w:rsidP="00D42D8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42D87" w:rsidRPr="00D42D87" w:rsidRDefault="00D42D87" w:rsidP="00D42D8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24.10.2000 № 1587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D87" w:rsidRDefault="00D42D8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42D87"/>
    <w:rsid w:val="00D42D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42D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42D8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42D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42D8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42D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42D8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42D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42D8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26602" TargetMode="External"/><Relationship Id="rId18" Type="http://schemas.openxmlformats.org/officeDocument/2006/relationships/hyperlink" Target="http://online.zakon.kz/Document/?doc_id=1031249" TargetMode="External"/><Relationship Id="rId26" Type="http://schemas.openxmlformats.org/officeDocument/2006/relationships/hyperlink" Target="http://online.zakon.kz/Document/?doc_id=1037833" TargetMode="External"/><Relationship Id="rId39" Type="http://schemas.openxmlformats.org/officeDocument/2006/relationships/hyperlink" Target="http://online.zakon.kz/Document/?doc_id=1052612" TargetMode="External"/><Relationship Id="rId21" Type="http://schemas.openxmlformats.org/officeDocument/2006/relationships/hyperlink" Target="http://online.zakon.kz/Document/?doc_id=1033737" TargetMode="External"/><Relationship Id="rId34" Type="http://schemas.openxmlformats.org/officeDocument/2006/relationships/hyperlink" Target="http://online.zakon.kz/Document/?doc_id=1044230" TargetMode="External"/><Relationship Id="rId42" Type="http://schemas.openxmlformats.org/officeDocument/2006/relationships/hyperlink" Target="http://online.zakon.kz/Document/?doc_id=30006456" TargetMode="External"/><Relationship Id="rId47" Type="http://schemas.openxmlformats.org/officeDocument/2006/relationships/hyperlink" Target="http://online.zakon.kz/Document/?doc_id=3220340" TargetMode="External"/><Relationship Id="rId50" Type="http://schemas.openxmlformats.org/officeDocument/2006/relationships/header" Target="header2.xml"/><Relationship Id="rId55" Type="http://schemas.openxmlformats.org/officeDocument/2006/relationships/fontTable" Target="fontTable.xml"/><Relationship Id="rId7" Type="http://schemas.openxmlformats.org/officeDocument/2006/relationships/hyperlink" Target="http://online.zakon.kz/Document/?doc_id=102221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29522" TargetMode="External"/><Relationship Id="rId29" Type="http://schemas.openxmlformats.org/officeDocument/2006/relationships/hyperlink" Target="http://online.zakon.kz/Document/?doc_id=1038309" TargetMode="External"/><Relationship Id="rId11" Type="http://schemas.openxmlformats.org/officeDocument/2006/relationships/hyperlink" Target="http://online.zakon.kz/Document/?doc_id=1025624" TargetMode="External"/><Relationship Id="rId24" Type="http://schemas.openxmlformats.org/officeDocument/2006/relationships/hyperlink" Target="http://online.zakon.kz/Document/?doc_id=1035276" TargetMode="External"/><Relationship Id="rId32" Type="http://schemas.openxmlformats.org/officeDocument/2006/relationships/hyperlink" Target="http://online.zakon.kz/Document/?doc_id=1042145" TargetMode="External"/><Relationship Id="rId37" Type="http://schemas.openxmlformats.org/officeDocument/2006/relationships/hyperlink" Target="http://online.zakon.kz/Document/?doc_id=1049878" TargetMode="External"/><Relationship Id="rId40" Type="http://schemas.openxmlformats.org/officeDocument/2006/relationships/hyperlink" Target="http://online.zakon.kz/Document/?doc_id=30004856" TargetMode="External"/><Relationship Id="rId45" Type="http://schemas.openxmlformats.org/officeDocument/2006/relationships/hyperlink" Target="http://online.zakon.kz/Document/?doc_id=3020340" TargetMode="External"/><Relationship Id="rId53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hyperlink" Target="http://online.zakon.kz/Document/?doc_id=1025287" TargetMode="External"/><Relationship Id="rId19" Type="http://schemas.openxmlformats.org/officeDocument/2006/relationships/hyperlink" Target="http://online.zakon.kz/Document/?doc_id=1032344" TargetMode="External"/><Relationship Id="rId31" Type="http://schemas.openxmlformats.org/officeDocument/2006/relationships/hyperlink" Target="http://online.zakon.kz/Document/?doc_id=1039695" TargetMode="External"/><Relationship Id="rId44" Type="http://schemas.openxmlformats.org/officeDocument/2006/relationships/hyperlink" Target="http://online.zakon.kz/Document/?doc_id=31374244" TargetMode="External"/><Relationship Id="rId52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3297" TargetMode="External"/><Relationship Id="rId14" Type="http://schemas.openxmlformats.org/officeDocument/2006/relationships/hyperlink" Target="http://online.zakon.kz/Document/?doc_id=1026602" TargetMode="External"/><Relationship Id="rId22" Type="http://schemas.openxmlformats.org/officeDocument/2006/relationships/hyperlink" Target="http://online.zakon.kz/Document/?doc_id=1034644" TargetMode="External"/><Relationship Id="rId27" Type="http://schemas.openxmlformats.org/officeDocument/2006/relationships/hyperlink" Target="http://online.zakon.kz/Document/?doc_id=1038267" TargetMode="External"/><Relationship Id="rId30" Type="http://schemas.openxmlformats.org/officeDocument/2006/relationships/hyperlink" Target="http://online.zakon.kz/Document/?doc_id=1039587" TargetMode="External"/><Relationship Id="rId35" Type="http://schemas.openxmlformats.org/officeDocument/2006/relationships/hyperlink" Target="http://online.zakon.kz/Document/?doc_id=1044341" TargetMode="External"/><Relationship Id="rId43" Type="http://schemas.openxmlformats.org/officeDocument/2006/relationships/hyperlink" Target="http://online.zakon.kz/Document/?doc_id=30011620" TargetMode="External"/><Relationship Id="rId48" Type="http://schemas.openxmlformats.org/officeDocument/2006/relationships/hyperlink" Target="http://online.zakon.kz/Document/?doc_id=31374282" TargetMode="External"/><Relationship Id="rId56" Type="http://schemas.openxmlformats.org/officeDocument/2006/relationships/theme" Target="theme/theme1.xml"/><Relationship Id="rId8" Type="http://schemas.openxmlformats.org/officeDocument/2006/relationships/hyperlink" Target="http://online.zakon.kz/Document/?doc_id=1022828" TargetMode="External"/><Relationship Id="rId51" Type="http://schemas.openxmlformats.org/officeDocument/2006/relationships/footer" Target="foot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26110" TargetMode="External"/><Relationship Id="rId17" Type="http://schemas.openxmlformats.org/officeDocument/2006/relationships/hyperlink" Target="http://online.zakon.kz/Document/?doc_id=1030833" TargetMode="External"/><Relationship Id="rId25" Type="http://schemas.openxmlformats.org/officeDocument/2006/relationships/hyperlink" Target="http://online.zakon.kz/Document/?doc_id=1035333" TargetMode="External"/><Relationship Id="rId33" Type="http://schemas.openxmlformats.org/officeDocument/2006/relationships/hyperlink" Target="http://online.zakon.kz/Document/?doc_id=1043918" TargetMode="External"/><Relationship Id="rId38" Type="http://schemas.openxmlformats.org/officeDocument/2006/relationships/hyperlink" Target="http://online.zakon.kz/Document/?doc_id=1050067" TargetMode="External"/><Relationship Id="rId46" Type="http://schemas.openxmlformats.org/officeDocument/2006/relationships/hyperlink" Target="http://online.zakon.kz/Document/?doc_id=3120340" TargetMode="External"/><Relationship Id="rId20" Type="http://schemas.openxmlformats.org/officeDocument/2006/relationships/hyperlink" Target="http://online.zakon.kz/Document/?doc_id=1032337" TargetMode="External"/><Relationship Id="rId41" Type="http://schemas.openxmlformats.org/officeDocument/2006/relationships/hyperlink" Target="http://online.zakon.kz/Document/?doc_id=30005605" TargetMode="External"/><Relationship Id="rId54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27228" TargetMode="External"/><Relationship Id="rId23" Type="http://schemas.openxmlformats.org/officeDocument/2006/relationships/hyperlink" Target="http://online.zakon.kz/Document/?doc_id=1035252" TargetMode="External"/><Relationship Id="rId28" Type="http://schemas.openxmlformats.org/officeDocument/2006/relationships/hyperlink" Target="http://online.zakon.kz/Document/?doc_id=1038305" TargetMode="External"/><Relationship Id="rId36" Type="http://schemas.openxmlformats.org/officeDocument/2006/relationships/hyperlink" Target="http://online.zakon.kz/Document/?doc_id=1045641" TargetMode="External"/><Relationship Id="rId4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376</Words>
  <Characters>5265</Characters>
  <Application>Microsoft Office Word</Application>
  <DocSecurity>0</DocSecurity>
  <Lines>43</Lines>
  <Paragraphs>11</Paragraphs>
  <ScaleCrop>false</ScaleCrop>
  <Company/>
  <LinksUpToDate>false</LinksUpToDate>
  <CharactersWithSpaces>5630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24.10.2000 № 1587 (©Paragraph 2023)</dc:title>
  <dc:subject/>
  <dc:creator>Сергей М</dc:creator>
  <cp:keywords/>
  <dc:description/>
  <cp:lastModifiedBy>Сергей М</cp:lastModifiedBy>
  <cp:revision>2</cp:revision>
  <dcterms:created xsi:type="dcterms:W3CDTF">2023-11-28T02:13:00Z</dcterms:created>
  <dcterms:modified xsi:type="dcterms:W3CDTF">2023-11-28T02:13:00Z</dcterms:modified>
</cp:coreProperties>
</file>