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69E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Агентства Республики Казахстан по чрезвычайным ситуациям от 19 сентября 2000 года № 214 «О внесении дополнения в постановление Агентства Республики Казахстан по чрезвычайным ситуациям от 8 июля 1999 года № 19»</w:t>
      </w:r>
    </w:p>
    <w:p w:rsidR="00000000" w:rsidRDefault="0002569E">
      <w:pPr>
        <w:ind w:firstLine="400"/>
        <w:jc w:val="both"/>
      </w:pPr>
      <w:r>
        <w:rPr>
          <w:rStyle w:val="s0"/>
        </w:rPr>
        <w:t> </w:t>
      </w:r>
    </w:p>
    <w:p w:rsidR="00000000" w:rsidRDefault="0002569E">
      <w:pPr>
        <w:ind w:firstLine="400"/>
        <w:jc w:val="both"/>
      </w:pPr>
      <w:r>
        <w:rPr>
          <w:rStyle w:val="s0"/>
        </w:rPr>
        <w:t>Зарегистрирован Министерством юстиции Республики Казахстан от 26 октября 2000 года № 1273 (</w:t>
      </w:r>
      <w:hyperlink r:id="rId7" w:history="1">
        <w:r>
          <w:rPr>
            <w:rStyle w:val="a3"/>
          </w:rPr>
          <w:t>см. справку-обоснование</w:t>
        </w:r>
      </w:hyperlink>
      <w:r>
        <w:rPr>
          <w:rStyle w:val="s0"/>
        </w:rPr>
        <w:t>)</w:t>
      </w:r>
    </w:p>
    <w:p w:rsidR="00000000" w:rsidRDefault="0002569E">
      <w:pPr>
        <w:ind w:firstLine="400"/>
        <w:jc w:val="both"/>
      </w:pPr>
      <w:r>
        <w:rPr>
          <w:rStyle w:val="s0"/>
        </w:rPr>
        <w:t> </w:t>
      </w:r>
    </w:p>
    <w:p w:rsidR="00000000" w:rsidRDefault="0002569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8 февраля 2006 года № 35</w:t>
      </w:r>
    </w:p>
    <w:p w:rsidR="00000000" w:rsidRDefault="000256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69E" w:rsidRDefault="0002569E" w:rsidP="0002569E">
      <w:r>
        <w:separator/>
      </w:r>
    </w:p>
  </w:endnote>
  <w:endnote w:type="continuationSeparator" w:id="0">
    <w:p w:rsidR="0002569E" w:rsidRDefault="0002569E" w:rsidP="00025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9E" w:rsidRDefault="000256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9E" w:rsidRDefault="000256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9E" w:rsidRDefault="000256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69E" w:rsidRDefault="0002569E" w:rsidP="0002569E">
      <w:r>
        <w:separator/>
      </w:r>
    </w:p>
  </w:footnote>
  <w:footnote w:type="continuationSeparator" w:id="0">
    <w:p w:rsidR="0002569E" w:rsidRDefault="0002569E" w:rsidP="000256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9E" w:rsidRDefault="000256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9E" w:rsidRDefault="0002569E" w:rsidP="000256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69E" w:rsidRPr="0002569E" w:rsidRDefault="0002569E" w:rsidP="000256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АГ-ВА РК ПО ЧРЕЗВЫЧАЙНЫМ СИТУАЦИЯМ ОТ 19.09.00 № 214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69E" w:rsidRDefault="000256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69E"/>
    <w:rsid w:val="00025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56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6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56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6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56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6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56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6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02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522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АГ-ВА РК ПО ЧРЕЗВЫЧАЙНЫМ СИТУАЦИЯМ ОТ 19.09.00 № 214 (©Paragraph 2023)</dc:title>
  <dc:subject/>
  <dc:creator>Сергей М</dc:creator>
  <cp:keywords/>
  <dc:description/>
  <cp:lastModifiedBy>Сергей М</cp:lastModifiedBy>
  <cp:revision>2</cp:revision>
  <dcterms:created xsi:type="dcterms:W3CDTF">2023-11-19T13:24:00Z</dcterms:created>
  <dcterms:modified xsi:type="dcterms:W3CDTF">2023-11-19T13:24:00Z</dcterms:modified>
</cp:coreProperties>
</file>