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7A4C">
      <w:pPr>
        <w:spacing w:after="240"/>
        <w:ind w:firstLine="400"/>
        <w:jc w:val="both"/>
      </w:pPr>
      <w:bookmarkStart w:id="0" w:name="_GoBack"/>
      <w:bookmarkEnd w:id="0"/>
      <w:proofErr w:type="gramStart"/>
      <w:r>
        <w:t>Совместный приказ Министра транспорта и коммуникаций Республики Казахстан от 18 сентября 2000 г. № 388-I, Министра внутренних дел Республики Казахстан от 27 сентября 2000 г. № 520, Председателя Комитета национальной безопасности от 18 октября 2000 г. № 127</w:t>
      </w:r>
      <w:r>
        <w:t xml:space="preserve"> «Об утверждении Правил организации совместных мероприятий по выявлению и пресечению незаконно эксплуатируемых радиоэлектронных средств на территории Республики Казахстан»</w:t>
      </w:r>
      <w:proofErr w:type="gramEnd"/>
    </w:p>
    <w:p w:rsidR="00000000" w:rsidRDefault="002B7A4C">
      <w:pPr>
        <w:spacing w:after="240"/>
        <w:ind w:firstLine="400"/>
        <w:jc w:val="both"/>
      </w:pPr>
      <w:r>
        <w:t xml:space="preserve">Зарегистрирован Министерством юстиции Республики Казахстан от 22 ноября 2000 года № 1294 (см. </w:t>
      </w:r>
      <w:hyperlink r:id="rId7" w:history="1">
        <w:r>
          <w:rPr>
            <w:rStyle w:val="a3"/>
          </w:rPr>
          <w:t>справку-обоснование</w:t>
        </w:r>
      </w:hyperlink>
      <w:r>
        <w:t>)</w:t>
      </w:r>
    </w:p>
    <w:p w:rsidR="00000000" w:rsidRDefault="002B7A4C">
      <w:pPr>
        <w:ind w:firstLine="400"/>
        <w:jc w:val="both"/>
      </w:pPr>
      <w:r>
        <w:t xml:space="preserve">Внесены изменения: </w:t>
      </w:r>
    </w:p>
    <w:p w:rsidR="00000000" w:rsidRDefault="002B7A4C">
      <w:pPr>
        <w:ind w:firstLine="400"/>
        <w:jc w:val="both"/>
      </w:pPr>
      <w:r>
        <w:t> </w:t>
      </w:r>
    </w:p>
    <w:p w:rsidR="00000000" w:rsidRDefault="002B7A4C">
      <w:pPr>
        <w:spacing w:after="240"/>
        <w:ind w:firstLine="400"/>
        <w:jc w:val="both"/>
      </w:pPr>
      <w:hyperlink r:id="rId8" w:history="1">
        <w:r>
          <w:rPr>
            <w:rStyle w:val="a3"/>
          </w:rPr>
          <w:t>совместным приказом</w:t>
        </w:r>
      </w:hyperlink>
      <w:r>
        <w:t xml:space="preserve"> Министра транспорта и коммуникаций РК от 13.02.01г. № 45-I, МВД РК от 12.03.01г. № 205 и Председателя КНБ РК от 21.02.01г. № 28</w:t>
      </w:r>
    </w:p>
    <w:p w:rsidR="00000000" w:rsidRDefault="002B7A4C">
      <w:pPr>
        <w:ind w:firstLine="400"/>
        <w:jc w:val="both"/>
      </w:pPr>
      <w:r>
        <w:t xml:space="preserve">Предыдущие редакции: </w:t>
      </w:r>
    </w:p>
    <w:p w:rsidR="00000000" w:rsidRDefault="002B7A4C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2B7A4C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02.04.01 г.</w:t>
      </w:r>
    </w:p>
    <w:p w:rsidR="00000000" w:rsidRDefault="002B7A4C">
      <w:pPr>
        <w:spacing w:after="240"/>
        <w:ind w:firstLine="400"/>
        <w:jc w:val="both"/>
      </w:pPr>
      <w:r>
        <w:t xml:space="preserve">Утратил силу в соответствии с совместным </w:t>
      </w:r>
      <w:hyperlink r:id="rId10" w:history="1">
        <w:r>
          <w:rPr>
            <w:rStyle w:val="a3"/>
          </w:rPr>
          <w:t>приказом</w:t>
        </w:r>
      </w:hyperlink>
      <w:r>
        <w:t xml:space="preserve"> Председателя КНБ РК от 30.11.04 г. № 276, Министра внутрен</w:t>
      </w:r>
      <w:r>
        <w:t>них дел РК от 30.12.04 г. № 726 и И.о. Председателя Агентства РК по информатизации и связи от 18.11.04 г. № 257-п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A4C" w:rsidRDefault="002B7A4C" w:rsidP="002B7A4C">
      <w:r>
        <w:separator/>
      </w:r>
    </w:p>
  </w:endnote>
  <w:endnote w:type="continuationSeparator" w:id="0">
    <w:p w:rsidR="002B7A4C" w:rsidRDefault="002B7A4C" w:rsidP="002B7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(K)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C" w:rsidRDefault="002B7A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C" w:rsidRDefault="002B7A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C" w:rsidRDefault="002B7A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A4C" w:rsidRDefault="002B7A4C" w:rsidP="002B7A4C">
      <w:r>
        <w:separator/>
      </w:r>
    </w:p>
  </w:footnote>
  <w:footnote w:type="continuationSeparator" w:id="0">
    <w:p w:rsidR="002B7A4C" w:rsidRDefault="002B7A4C" w:rsidP="002B7A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C" w:rsidRDefault="002B7A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C" w:rsidRDefault="002B7A4C" w:rsidP="002B7A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7A4C" w:rsidRPr="002B7A4C" w:rsidRDefault="002B7A4C" w:rsidP="002B7A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СОВМЕСТНОМ ПРИКАЗЕ МИН. ТРАНСП. И КОММУНИКАЦИЙ РК, МВД И КНБ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A4C" w:rsidRDefault="002B7A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7A4C"/>
    <w:rsid w:val="002B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B7A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7A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7A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7A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B7A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7A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7A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7A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91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27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71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7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1114</Characters>
  <Application>Microsoft Office Word</Application>
  <DocSecurity>0</DocSecurity>
  <Lines>9</Lines>
  <Paragraphs>2</Paragraphs>
  <ScaleCrop>false</ScaleCrop>
  <Company/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2025-06-02T23:22:00Z</dcterms:created>
  <dcterms:modified xsi:type="dcterms:W3CDTF">2025-06-02T23:22:00Z</dcterms:modified>
</cp:coreProperties>
</file>