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E4C">
      <w:pPr>
        <w:spacing w:after="240"/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статистике от 26 июня 2000 года № 44 Об утверждении Правил представления статистической отчетности в Республике Казахстан</w:t>
      </w:r>
    </w:p>
    <w:p w:rsidR="00000000" w:rsidRDefault="00936E4C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от 4 декабря 2000 года № 1320. </w:t>
      </w:r>
      <w:hyperlink r:id="rId7" w:history="1">
        <w:r>
          <w:rPr>
            <w:rStyle w:val="a3"/>
          </w:rPr>
          <w:t>См. справку-обоснование</w:t>
        </w:r>
      </w:hyperlink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E4C" w:rsidRDefault="00936E4C" w:rsidP="00936E4C">
      <w:r>
        <w:separator/>
      </w:r>
    </w:p>
  </w:endnote>
  <w:endnote w:type="continuationSeparator" w:id="0">
    <w:p w:rsidR="00936E4C" w:rsidRDefault="00936E4C" w:rsidP="00936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E4C" w:rsidRDefault="00936E4C" w:rsidP="00936E4C">
      <w:r>
        <w:separator/>
      </w:r>
    </w:p>
  </w:footnote>
  <w:footnote w:type="continuationSeparator" w:id="0">
    <w:p w:rsidR="00936E4C" w:rsidRDefault="00936E4C" w:rsidP="00936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 w:rsidP="00936E4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36E4C" w:rsidRPr="00936E4C" w:rsidRDefault="00936E4C" w:rsidP="00936E4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АГЕНТСТВА РК ПО СТАТИСТИКЕ ОТ 26.06.00 № 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E4C" w:rsidRDefault="00936E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E4C"/>
    <w:rsid w:val="00936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36E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E4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6E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E4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36E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E4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6E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E4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320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СТАТИСТИКЕ ОТ 26.06.00 № 44 (©Paragraph 2023)</dc:title>
  <dc:subject/>
  <dc:creator>Сергей М</dc:creator>
  <cp:keywords/>
  <dc:description/>
  <cp:lastModifiedBy>Сергей М</cp:lastModifiedBy>
  <cp:revision>2</cp:revision>
  <dcterms:created xsi:type="dcterms:W3CDTF">2023-09-02T14:30:00Z</dcterms:created>
  <dcterms:modified xsi:type="dcterms:W3CDTF">2023-09-02T14:30:00Z</dcterms:modified>
</cp:coreProperties>
</file>