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64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22 января 2001 г. № 536 «О мерах по совершенствованию правоохранительной деятельности в Республике Казахстан» (с изменениями от 22.09.2010 г.)</w:t>
      </w:r>
    </w:p>
    <w:p w:rsidR="00000000" w:rsidRDefault="009464E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64EE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23 января 2001 года № 19-20 (23367-23368)</w:t>
      </w:r>
    </w:p>
    <w:p w:rsidR="00000000" w:rsidRDefault="009464EE">
      <w:pPr>
        <w:ind w:firstLine="400"/>
        <w:jc w:val="both"/>
      </w:pPr>
      <w:r>
        <w:rPr>
          <w:rStyle w:val="s0"/>
        </w:rPr>
        <w:t> </w:t>
      </w:r>
    </w:p>
    <w:p w:rsidR="00000000" w:rsidRDefault="009464EE">
      <w:pPr>
        <w:ind w:firstLine="400"/>
        <w:jc w:val="both"/>
      </w:pPr>
      <w:r>
        <w:rPr>
          <w:rStyle w:val="s0"/>
        </w:rPr>
        <w:t> </w:t>
      </w:r>
    </w:p>
    <w:p w:rsidR="00000000" w:rsidRDefault="009464E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464EE">
      <w:pPr>
        <w:ind w:firstLine="400"/>
        <w:jc w:val="both"/>
      </w:pPr>
      <w:r>
        <w:rPr>
          <w:rStyle w:val="s0"/>
        </w:rPr>
        <w:t> </w:t>
      </w:r>
    </w:p>
    <w:p w:rsidR="00000000" w:rsidRDefault="009464EE">
      <w:pPr>
        <w:ind w:firstLine="400"/>
        <w:jc w:val="both"/>
      </w:pPr>
      <w:hyperlink r:id="rId7" w:anchor="sub_id=8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22.09.10 г. № 1066.</w:t>
      </w:r>
    </w:p>
    <w:p w:rsidR="00000000" w:rsidRDefault="009464EE">
      <w:pPr>
        <w:ind w:firstLine="400"/>
        <w:jc w:val="both"/>
      </w:pPr>
      <w:r>
        <w:rPr>
          <w:rStyle w:val="s0"/>
        </w:rPr>
        <w:t> </w:t>
      </w:r>
    </w:p>
    <w:p w:rsidR="00000000" w:rsidRDefault="009464E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464EE">
      <w:pPr>
        <w:ind w:firstLine="400"/>
        <w:jc w:val="both"/>
      </w:pPr>
      <w:r>
        <w:rPr>
          <w:rStyle w:val="s0"/>
        </w:rPr>
        <w:t> </w:t>
      </w:r>
    </w:p>
    <w:p w:rsidR="00000000" w:rsidRDefault="009464EE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22.09.10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4EE" w:rsidRDefault="009464EE" w:rsidP="009464EE">
      <w:r>
        <w:separator/>
      </w:r>
    </w:p>
  </w:endnote>
  <w:endnote w:type="continuationSeparator" w:id="0">
    <w:p w:rsidR="009464EE" w:rsidRDefault="009464EE" w:rsidP="0094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EE" w:rsidRDefault="009464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EE" w:rsidRDefault="009464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EE" w:rsidRDefault="009464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4EE" w:rsidRDefault="009464EE" w:rsidP="009464EE">
      <w:r>
        <w:separator/>
      </w:r>
    </w:p>
  </w:footnote>
  <w:footnote w:type="continuationSeparator" w:id="0">
    <w:p w:rsidR="009464EE" w:rsidRDefault="009464EE" w:rsidP="009464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EE" w:rsidRDefault="009464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EE" w:rsidRDefault="009464EE" w:rsidP="00946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64EE" w:rsidRPr="009464EE" w:rsidRDefault="009464EE" w:rsidP="00946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22.01.01 № 536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4EE" w:rsidRDefault="009464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64EE"/>
    <w:rsid w:val="0094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46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4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46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4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61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593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511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2025-03-09T23:15:00Z</dcterms:created>
  <dcterms:modified xsi:type="dcterms:W3CDTF">2025-03-09T23:15:00Z</dcterms:modified>
</cp:coreProperties>
</file>