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082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января 2001 года № 164 «Об утверждении Правил подготовки и использования сетей телекоммуникаций общего пользования, ресурсов единой сети телекоммуникаций для нужд государственных органов, органов оборо</w:t>
      </w:r>
      <w:r>
        <w:rPr>
          <w:rStyle w:val="s0"/>
          <w:b/>
          <w:bCs/>
        </w:rPr>
        <w:t>ны, безопасности и охраны правопорядка Республики Казахстан» (с изменениями и дополнениями по состоянию на 04.12.2019 г.)</w:t>
      </w:r>
    </w:p>
    <w:p w:rsidR="00000000" w:rsidRDefault="005B082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B0825">
      <w:pPr>
        <w:ind w:firstLine="397"/>
        <w:jc w:val="both"/>
      </w:pPr>
      <w:r>
        <w:rPr>
          <w:rStyle w:val="s0"/>
        </w:rPr>
        <w:t>Опубликовано: САПП Республики Казахстан, 2001 г., № 4-5, ст.53</w:t>
      </w:r>
    </w:p>
    <w:p w:rsidR="00000000" w:rsidRDefault="005B0825">
      <w:pPr>
        <w:ind w:firstLine="397"/>
        <w:jc w:val="both"/>
      </w:pPr>
      <w:r>
        <w:rPr>
          <w:rStyle w:val="s0"/>
        </w:rPr>
        <w:t> </w:t>
      </w:r>
    </w:p>
    <w:p w:rsidR="00000000" w:rsidRDefault="005B082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5B0825">
      <w:pPr>
        <w:ind w:firstLine="397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20.10.04 г. № 1079;</w:t>
      </w:r>
    </w:p>
    <w:p w:rsidR="00000000" w:rsidRDefault="005B0825">
      <w:pPr>
        <w:ind w:firstLine="397"/>
        <w:jc w:val="both"/>
      </w:pPr>
      <w:hyperlink r:id="rId8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28.04.06 г. № 340;</w:t>
      </w:r>
    </w:p>
    <w:p w:rsidR="00000000" w:rsidRDefault="005B0825">
      <w:pPr>
        <w:ind w:firstLine="397"/>
        <w:jc w:val="both"/>
      </w:pPr>
      <w:hyperlink r:id="rId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08.06.17 г. № 350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B0825">
      <w:pPr>
        <w:ind w:firstLine="397"/>
        <w:jc w:val="both"/>
      </w:pPr>
      <w:hyperlink r:id="rId1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03.04.19 г. № 154 (введено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B0825">
      <w:pPr>
        <w:ind w:firstLine="397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04.12.19 г. № 902 (введено в действие по истечении десят</w:t>
      </w:r>
      <w:r>
        <w:rPr>
          <w:rStyle w:val="s0"/>
        </w:rPr>
        <w:t xml:space="preserve">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B0825">
      <w:pPr>
        <w:ind w:firstLine="397"/>
        <w:jc w:val="both"/>
      </w:pPr>
      <w:r>
        <w:rPr>
          <w:rStyle w:val="s0"/>
        </w:rPr>
        <w:t> </w:t>
      </w:r>
    </w:p>
    <w:p w:rsidR="00000000" w:rsidRDefault="005B082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5B0825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5B0825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20.10.04 г.</w:t>
      </w:r>
    </w:p>
    <w:p w:rsidR="00000000" w:rsidRDefault="005B0825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28.04.06 г.</w:t>
      </w:r>
    </w:p>
    <w:p w:rsidR="00000000" w:rsidRDefault="005B0825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08.06.17 г.</w:t>
      </w:r>
    </w:p>
    <w:p w:rsidR="00000000" w:rsidRDefault="005B0825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03.04.19 г.</w:t>
      </w:r>
    </w:p>
    <w:p w:rsidR="00000000" w:rsidRDefault="005B0825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04.12.19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825" w:rsidRDefault="005B0825" w:rsidP="005B0825">
      <w:r>
        <w:separator/>
      </w:r>
    </w:p>
  </w:endnote>
  <w:endnote w:type="continuationSeparator" w:id="0">
    <w:p w:rsidR="005B0825" w:rsidRDefault="005B0825" w:rsidP="005B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825" w:rsidRDefault="005B08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825" w:rsidRDefault="005B08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825" w:rsidRDefault="005B08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825" w:rsidRDefault="005B0825" w:rsidP="005B0825">
      <w:r>
        <w:separator/>
      </w:r>
    </w:p>
  </w:footnote>
  <w:footnote w:type="continuationSeparator" w:id="0">
    <w:p w:rsidR="005B0825" w:rsidRDefault="005B0825" w:rsidP="005B08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825" w:rsidRDefault="005B08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825" w:rsidRDefault="005B0825" w:rsidP="005B08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0825" w:rsidRPr="005B0825" w:rsidRDefault="005B0825" w:rsidP="005B08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января 2001 года № 164 «Об утверждении Правил подготовки и использования сетей телекоммуникаций общего пользования, ресурсов единой сети телекоммуникаций для нужд государственных органов, органов обороны, безопасности и охраны правопорядка Республики Казахстан» (с изменениями и дополнениями по состоянию на 04.12.2019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825" w:rsidRDefault="005B08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0825"/>
    <w:rsid w:val="005B0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08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08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08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08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08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08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08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08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3885" TargetMode="External"/><Relationship Id="rId13" Type="http://schemas.openxmlformats.org/officeDocument/2006/relationships/hyperlink" Target="http://online.zakon.kz/Document/?doc_id=32765593" TargetMode="External"/><Relationship Id="rId18" Type="http://schemas.openxmlformats.org/officeDocument/2006/relationships/hyperlink" Target="http://online.zakon.kz/Document/?doc_id=3702172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51066" TargetMode="External"/><Relationship Id="rId12" Type="http://schemas.openxmlformats.org/officeDocument/2006/relationships/hyperlink" Target="http://online.zakon.kz/Document/?doc_id=39062045" TargetMode="External"/><Relationship Id="rId17" Type="http://schemas.openxmlformats.org/officeDocument/2006/relationships/hyperlink" Target="http://online.zakon.kz/Document/?doc_id=3249363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5400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9420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2160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081038" TargetMode="External"/><Relationship Id="rId19" Type="http://schemas.openxmlformats.org/officeDocument/2006/relationships/hyperlink" Target="http://online.zakon.kz/Document/?doc_id=377478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66659" TargetMode="External"/><Relationship Id="rId14" Type="http://schemas.openxmlformats.org/officeDocument/2006/relationships/hyperlink" Target="http://online.zakon.kz/Document/?doc_id=3309159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2096</Characters>
  <Application>Microsoft Office Word</Application>
  <DocSecurity>0</DocSecurity>
  <Lines>17</Lines>
  <Paragraphs>4</Paragraphs>
  <ScaleCrop>false</ScaleCrop>
  <Company/>
  <LinksUpToDate>false</LinksUpToDate>
  <CharactersWithSpaces>2273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января 2001 года № 164 «Об утверждении Правил подготовки и использования сетей телекоммуникаций общего пользования, ресурсов единой сети телекоммуникаций для нужд государственных органов, органов обороны, безопасности и охраны правопорядка Республики Казахстан» (с изменениями и дополнениями по состоянию на 04.12.2019 г.) (©Paragraph 2023)</dc:title>
  <dc:subject/>
  <dc:creator>Сергей М</dc:creator>
  <cp:keywords/>
  <dc:description/>
  <cp:lastModifiedBy>Сергей М</cp:lastModifiedBy>
  <cp:revision>2</cp:revision>
  <dcterms:created xsi:type="dcterms:W3CDTF">2023-11-18T03:20:00Z</dcterms:created>
  <dcterms:modified xsi:type="dcterms:W3CDTF">2023-11-18T03:20:00Z</dcterms:modified>
</cp:coreProperties>
</file>