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2E75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20 февраля 2001 года № 257 Вопросы Высшего аттестационного комитета Министерства образования и науки Республики Казахстан</w:t>
      </w:r>
    </w:p>
    <w:p w:rsidR="00000000" w:rsidRDefault="00772E75">
      <w:pPr>
        <w:spacing w:after="240"/>
        <w:ind w:firstLine="400"/>
        <w:jc w:val="both"/>
      </w:pPr>
      <w:r>
        <w:t>Опубликовано: САПП Республики Казахстан, 2001 г., № 7, ст. 78.</w:t>
      </w:r>
    </w:p>
    <w:p w:rsidR="00000000" w:rsidRDefault="00772E75">
      <w:pPr>
        <w:spacing w:after="240"/>
        <w:ind w:firstLine="400"/>
        <w:jc w:val="both"/>
      </w:pPr>
      <w:r>
        <w:t>Внесены изменения:</w:t>
      </w:r>
    </w:p>
    <w:p w:rsidR="00000000" w:rsidRDefault="00772E75">
      <w:pPr>
        <w:spacing w:after="240"/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25.07.01 г. № 1007</w:t>
      </w:r>
    </w:p>
    <w:p w:rsidR="00000000" w:rsidRDefault="00772E75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8" w:anchor="sub_id=10" w:history="1">
        <w:r>
          <w:rPr>
            <w:rStyle w:val="a3"/>
          </w:rPr>
          <w:t>постановлением</w:t>
        </w:r>
      </w:hyperlink>
      <w:r>
        <w:t xml:space="preserve"> Правительства РК от 28.10.04 г. № 1111 </w:t>
      </w:r>
      <w:r>
        <w:br/>
      </w:r>
      <w:r>
        <w:br/>
      </w:r>
    </w:p>
    <w:p w:rsidR="00000000" w:rsidRDefault="00772E75">
      <w:pPr>
        <w:spacing w:after="240"/>
        <w:ind w:firstLine="400"/>
        <w:jc w:val="both"/>
      </w:pPr>
      <w:r>
        <w:t>Предыдущие редакции:</w:t>
      </w:r>
    </w:p>
    <w:p w:rsidR="00000000" w:rsidRDefault="00772E75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25.07.01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2E75" w:rsidRDefault="00772E75" w:rsidP="00772E75">
      <w:r>
        <w:separator/>
      </w:r>
    </w:p>
  </w:endnote>
  <w:endnote w:type="continuationSeparator" w:id="0">
    <w:p w:rsidR="00772E75" w:rsidRDefault="00772E75" w:rsidP="00772E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E75" w:rsidRDefault="00772E7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E75" w:rsidRDefault="00772E7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E75" w:rsidRDefault="00772E7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2E75" w:rsidRDefault="00772E75" w:rsidP="00772E75">
      <w:r>
        <w:separator/>
      </w:r>
    </w:p>
  </w:footnote>
  <w:footnote w:type="continuationSeparator" w:id="0">
    <w:p w:rsidR="00772E75" w:rsidRDefault="00772E75" w:rsidP="00772E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E75" w:rsidRDefault="00772E7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E75" w:rsidRDefault="00772E75" w:rsidP="00772E7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72E75" w:rsidRPr="00772E75" w:rsidRDefault="00772E75" w:rsidP="00772E7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20.02.2001 № 257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E75" w:rsidRDefault="00772E7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2E75"/>
    <w:rsid w:val="00772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772E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2E7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72E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2E7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772E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2E7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72E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2E7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30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407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179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669</Characters>
  <Application>Microsoft Office Word</Application>
  <DocSecurity>0</DocSecurity>
  <Lines>5</Lines>
  <Paragraphs>1</Paragraphs>
  <ScaleCrop>false</ScaleCrop>
  <Company/>
  <LinksUpToDate>false</LinksUpToDate>
  <CharactersWithSpaces>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2025-02-27T17:54:00Z</dcterms:created>
  <dcterms:modified xsi:type="dcterms:W3CDTF">2025-02-27T17:54:00Z</dcterms:modified>
</cp:coreProperties>
</file>