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286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мая 2001 года № 692 «О создании Республиканского государственного казенного предприятия «Институт гармоничного развития человека» Министерства образования и науки Республики Казахстан» (с изменениями п</w:t>
      </w:r>
      <w:r>
        <w:rPr>
          <w:b/>
          <w:bCs/>
        </w:rPr>
        <w:t>о состоянию на 05.08.2013 г.)</w:t>
      </w:r>
    </w:p>
    <w:p w:rsidR="00000000" w:rsidRDefault="00CB2867">
      <w:pPr>
        <w:spacing w:after="240"/>
        <w:ind w:firstLine="400"/>
        <w:jc w:val="both"/>
      </w:pPr>
      <w:r>
        <w:t>Опубликовано: САПП Республики Казахстан, 2001 г., № 19, ст.236</w:t>
      </w:r>
    </w:p>
    <w:p w:rsidR="00000000" w:rsidRDefault="00CB286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B2867">
      <w:pPr>
        <w:ind w:firstLine="400"/>
        <w:jc w:val="both"/>
      </w:pPr>
      <w:r>
        <w:rPr>
          <w:rStyle w:val="s0"/>
        </w:rPr>
        <w:t> </w:t>
      </w:r>
    </w:p>
    <w:p w:rsidR="00000000" w:rsidRDefault="00CB2867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CB2867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CB2867">
      <w:pPr>
        <w:ind w:firstLine="400"/>
        <w:jc w:val="both"/>
      </w:pPr>
      <w:r>
        <w:rPr>
          <w:rStyle w:val="s0"/>
        </w:rPr>
        <w:t> </w:t>
      </w:r>
    </w:p>
    <w:p w:rsidR="00000000" w:rsidRDefault="00CB286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B2867">
      <w:pPr>
        <w:ind w:firstLine="400"/>
        <w:jc w:val="both"/>
      </w:pPr>
      <w:r>
        <w:rPr>
          <w:rStyle w:val="s0"/>
        </w:rPr>
        <w:t> </w:t>
      </w:r>
    </w:p>
    <w:p w:rsidR="00000000" w:rsidRDefault="00CB286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28.10.04 г.</w:t>
      </w:r>
    </w:p>
    <w:p w:rsidR="00000000" w:rsidRDefault="00CB286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CB286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867" w:rsidRDefault="00CB2867" w:rsidP="00CB2867">
      <w:r>
        <w:separator/>
      </w:r>
    </w:p>
  </w:endnote>
  <w:endnote w:type="continuationSeparator" w:id="0">
    <w:p w:rsidR="00CB2867" w:rsidRDefault="00CB2867" w:rsidP="00CB2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867" w:rsidRDefault="00CB28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867" w:rsidRDefault="00CB28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867" w:rsidRDefault="00CB28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867" w:rsidRDefault="00CB2867" w:rsidP="00CB2867">
      <w:r>
        <w:separator/>
      </w:r>
    </w:p>
  </w:footnote>
  <w:footnote w:type="continuationSeparator" w:id="0">
    <w:p w:rsidR="00CB2867" w:rsidRDefault="00CB2867" w:rsidP="00CB28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867" w:rsidRDefault="00CB28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867" w:rsidRDefault="00CB2867" w:rsidP="00CB28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2867" w:rsidRPr="00CB2867" w:rsidRDefault="00CB2867" w:rsidP="00CB28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23.05.01 № 692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867" w:rsidRDefault="00CB28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2867"/>
    <w:rsid w:val="00CB2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28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28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28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28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28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28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28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28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0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33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838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23.05.01 № 692 (©Paragraph 2023)</dc:title>
  <dc:subject/>
  <dc:creator>Сергей М</dc:creator>
  <cp:keywords/>
  <dc:description/>
  <cp:lastModifiedBy>Сергей М</cp:lastModifiedBy>
  <cp:revision>2</cp:revision>
  <dcterms:created xsi:type="dcterms:W3CDTF">2023-11-30T21:39:00Z</dcterms:created>
  <dcterms:modified xsi:type="dcterms:W3CDTF">2023-11-30T21:39:00Z</dcterms:modified>
</cp:coreProperties>
</file>