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11C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Положение о Республиканской и областных дисциплинарно-квалификационных коллегиях судей (утверждено Указом Президента Республики Казахстан от 26 июня 2001 года № 643) (с изменениями и дополнениями по состоянию на 01.04.2011 г.) (утратило силу)</w:t>
      </w:r>
    </w:p>
    <w:p w:rsidR="00000000" w:rsidRDefault="009811C5">
      <w:pPr>
        <w:ind w:firstLine="400"/>
        <w:jc w:val="both"/>
      </w:pPr>
      <w:r>
        <w:rPr>
          <w:rStyle w:val="s0"/>
        </w:rPr>
        <w:t>Опубликовано: «Юридическая газета» от 18 июля 2001 г. № 33 (401)</w:t>
      </w:r>
    </w:p>
    <w:p w:rsidR="00000000" w:rsidRDefault="009811C5">
      <w:pPr>
        <w:ind w:firstLine="400"/>
        <w:jc w:val="both"/>
      </w:pPr>
      <w:r>
        <w:rPr>
          <w:rStyle w:val="s0"/>
        </w:rPr>
        <w:t> </w:t>
      </w:r>
    </w:p>
    <w:p w:rsidR="00000000" w:rsidRDefault="009811C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18.05.12 г. № 329 </w:t>
      </w:r>
    </w:p>
    <w:p w:rsidR="00000000" w:rsidRDefault="009811C5">
      <w:pPr>
        <w:ind w:firstLine="400"/>
        <w:jc w:val="both"/>
      </w:pPr>
      <w:r>
        <w:rPr>
          <w:rStyle w:val="s0"/>
        </w:rPr>
        <w:t> </w:t>
      </w:r>
    </w:p>
    <w:p w:rsidR="00000000" w:rsidRDefault="009811C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811C5">
      <w:pPr>
        <w:ind w:firstLine="400"/>
        <w:jc w:val="both"/>
      </w:pPr>
      <w:r>
        <w:rPr>
          <w:rStyle w:val="s0"/>
        </w:rPr>
        <w:t> </w:t>
      </w:r>
    </w:p>
    <w:p w:rsidR="00000000" w:rsidRDefault="009811C5">
      <w:pPr>
        <w:ind w:firstLine="400"/>
        <w:jc w:val="both"/>
      </w:pPr>
      <w:hyperlink r:id="rId8" w:anchor="sub_id=3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27.02.07 г. № 292;</w:t>
      </w:r>
    </w:p>
    <w:p w:rsidR="00000000" w:rsidRDefault="009811C5">
      <w:pPr>
        <w:ind w:firstLine="400"/>
        <w:jc w:val="both"/>
      </w:pPr>
      <w:hyperlink r:id="rId9" w:anchor="sub_id=3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13.02.09 г. № 738;</w:t>
      </w:r>
    </w:p>
    <w:p w:rsidR="00000000" w:rsidRDefault="009811C5">
      <w:pPr>
        <w:ind w:firstLine="400"/>
        <w:jc w:val="both"/>
      </w:pPr>
      <w:hyperlink r:id="rId10" w:anchor="sub_id=3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01.04.11 г. № 1177.</w:t>
      </w:r>
    </w:p>
    <w:p w:rsidR="00000000" w:rsidRDefault="009811C5">
      <w:pPr>
        <w:ind w:firstLine="400"/>
        <w:jc w:val="both"/>
      </w:pPr>
      <w:r>
        <w:t> </w:t>
      </w:r>
    </w:p>
    <w:p w:rsidR="00000000" w:rsidRDefault="009811C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811C5">
      <w:pPr>
        <w:ind w:firstLine="400"/>
        <w:jc w:val="both"/>
      </w:pPr>
      <w:r>
        <w:rPr>
          <w:rStyle w:val="s0"/>
        </w:rPr>
        <w:t> </w:t>
      </w:r>
    </w:p>
    <w:p w:rsidR="00000000" w:rsidRDefault="009811C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27.02.07 г.</w:t>
      </w:r>
    </w:p>
    <w:p w:rsidR="00000000" w:rsidRDefault="009811C5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13.02.09 г.</w:t>
      </w:r>
    </w:p>
    <w:p w:rsidR="00000000" w:rsidRDefault="009811C5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01.04.11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1C5" w:rsidRDefault="009811C5" w:rsidP="009811C5">
      <w:r>
        <w:separator/>
      </w:r>
    </w:p>
  </w:endnote>
  <w:endnote w:type="continuationSeparator" w:id="0">
    <w:p w:rsidR="009811C5" w:rsidRDefault="009811C5" w:rsidP="00981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C5" w:rsidRDefault="009811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C5" w:rsidRDefault="009811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C5" w:rsidRDefault="009811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1C5" w:rsidRDefault="009811C5" w:rsidP="009811C5">
      <w:r>
        <w:separator/>
      </w:r>
    </w:p>
  </w:footnote>
  <w:footnote w:type="continuationSeparator" w:id="0">
    <w:p w:rsidR="009811C5" w:rsidRDefault="009811C5" w:rsidP="009811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C5" w:rsidRDefault="009811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C5" w:rsidRDefault="009811C5" w:rsidP="009811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11C5" w:rsidRPr="009811C5" w:rsidRDefault="009811C5" w:rsidP="009811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ПОЛОЖЕНИИ, УТВ. УКАЗОМ ПРЕЗИДЕНТА РК ОТ 26.06.2001 № 643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1C5" w:rsidRDefault="009811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11C5"/>
    <w:rsid w:val="00981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11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11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11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11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11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11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11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11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2066" TargetMode="External"/><Relationship Id="rId13" Type="http://schemas.openxmlformats.org/officeDocument/2006/relationships/hyperlink" Target="http://online.zakon.kz/Document/?doc_id=3098738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199186" TargetMode="External"/><Relationship Id="rId12" Type="http://schemas.openxmlformats.org/officeDocument/2006/relationships/hyperlink" Target="http://online.zakon.kz/Document/?doc_id=3038552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210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98649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534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1155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ПОЛОЖЕНИИ, УТВ. УКАЗОМ ПРЕЗИДЕНТА РК ОТ 26.06.2001 № 643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2024-07-11T20:29:00Z</dcterms:created>
  <dcterms:modified xsi:type="dcterms:W3CDTF">2024-07-11T20:29:00Z</dcterms:modified>
</cp:coreProperties>
</file>