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00BB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Национального Банка Республики Казахстан от 25 июня 2001 года № 255 «Об утверждении Правил о порядке дачи согласия на приобретение статуса крупного участника банка второго уровня или банковского холдинга»</w:t>
      </w:r>
    </w:p>
    <w:p w:rsidR="00000000" w:rsidRDefault="002A00BB">
      <w:pPr>
        <w:ind w:firstLine="400"/>
        <w:jc w:val="both"/>
      </w:pPr>
      <w:r>
        <w:rPr>
          <w:rStyle w:val="s0"/>
        </w:rPr>
        <w:t> </w:t>
      </w:r>
    </w:p>
    <w:p w:rsidR="00000000" w:rsidRDefault="002A00BB">
      <w:pPr>
        <w:ind w:firstLine="400"/>
        <w:jc w:val="both"/>
      </w:pPr>
      <w:r>
        <w:rPr>
          <w:rStyle w:val="s0"/>
        </w:rPr>
        <w:t>Опубликовано: Вестник Национального Банка Казахстана, № 18 (215), 27 августа-9 сентября 2001 г.</w:t>
      </w:r>
    </w:p>
    <w:p w:rsidR="00000000" w:rsidRDefault="002A00BB">
      <w:pPr>
        <w:ind w:firstLine="400"/>
        <w:jc w:val="both"/>
      </w:pPr>
      <w:r>
        <w:rPr>
          <w:rStyle w:val="s0"/>
        </w:rPr>
        <w:t> </w:t>
      </w:r>
    </w:p>
    <w:p w:rsidR="00000000" w:rsidRDefault="002A00BB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6 августа 2001 года под № 1611</w:t>
      </w:r>
    </w:p>
    <w:p w:rsidR="00000000" w:rsidRDefault="002A00BB">
      <w:pPr>
        <w:ind w:firstLine="400"/>
        <w:jc w:val="both"/>
      </w:pPr>
      <w:r>
        <w:rPr>
          <w:rStyle w:val="s0"/>
        </w:rPr>
        <w:t> </w:t>
      </w:r>
    </w:p>
    <w:p w:rsidR="00000000" w:rsidRDefault="002A00B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A00BB">
      <w:pPr>
        <w:ind w:firstLine="400"/>
        <w:jc w:val="both"/>
      </w:pPr>
      <w:r>
        <w:rPr>
          <w:rStyle w:val="s0"/>
        </w:rPr>
        <w:t> </w:t>
      </w:r>
    </w:p>
    <w:p w:rsidR="00000000" w:rsidRDefault="002A00BB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27.10.03 г. № 376</w:t>
      </w:r>
    </w:p>
    <w:p w:rsidR="00000000" w:rsidRDefault="002A00BB">
      <w:pPr>
        <w:ind w:firstLine="400"/>
        <w:jc w:val="both"/>
      </w:pPr>
      <w:r>
        <w:rPr>
          <w:rStyle w:val="s0"/>
        </w:rPr>
        <w:t> </w:t>
      </w:r>
    </w:p>
    <w:p w:rsidR="00000000" w:rsidRDefault="002A00B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20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Правления АФН РК от 9 января 2006 г. № 3</w:t>
      </w:r>
    </w:p>
    <w:p w:rsidR="00000000" w:rsidRDefault="002A00BB">
      <w:pPr>
        <w:ind w:firstLine="400"/>
        <w:jc w:val="both"/>
      </w:pPr>
      <w:r>
        <w:rPr>
          <w:rStyle w:val="s0"/>
        </w:rPr>
        <w:t> </w:t>
      </w:r>
    </w:p>
    <w:p w:rsidR="00000000" w:rsidRDefault="002A00B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A00BB">
      <w:pPr>
        <w:ind w:firstLine="400"/>
        <w:jc w:val="both"/>
      </w:pPr>
      <w:r>
        <w:t> </w:t>
      </w:r>
    </w:p>
    <w:p w:rsidR="00000000" w:rsidRDefault="002A00B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27.10.03 г.</w:t>
      </w:r>
    </w:p>
    <w:p w:rsidR="00000000" w:rsidRDefault="002A00B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00BB" w:rsidRDefault="002A00BB" w:rsidP="002A00BB">
      <w:r>
        <w:separator/>
      </w:r>
    </w:p>
  </w:endnote>
  <w:endnote w:type="continuationSeparator" w:id="0">
    <w:p w:rsidR="002A00BB" w:rsidRDefault="002A00BB" w:rsidP="002A00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0BB" w:rsidRDefault="002A00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0BB" w:rsidRDefault="002A00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0BB" w:rsidRDefault="002A00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00BB" w:rsidRDefault="002A00BB" w:rsidP="002A00BB">
      <w:r>
        <w:separator/>
      </w:r>
    </w:p>
  </w:footnote>
  <w:footnote w:type="continuationSeparator" w:id="0">
    <w:p w:rsidR="002A00BB" w:rsidRDefault="002A00BB" w:rsidP="002A00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0BB" w:rsidRDefault="002A00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0BB" w:rsidRDefault="002A00BB" w:rsidP="002A00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00BB" w:rsidRPr="002A00BB" w:rsidRDefault="002A00BB" w:rsidP="002A00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25.06.01 № 255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0BB" w:rsidRDefault="002A00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00BB"/>
    <w:rsid w:val="002A0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A00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00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00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00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A00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00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00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00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483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533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420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841</Characters>
  <Application>Microsoft Office Word</Application>
  <DocSecurity>0</DocSecurity>
  <Lines>7</Lines>
  <Paragraphs>1</Paragraphs>
  <ScaleCrop>false</ScaleCrop>
  <Company/>
  <LinksUpToDate>false</LinksUpToDate>
  <CharactersWithSpaces>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2025-03-02T18:37:00Z</dcterms:created>
  <dcterms:modified xsi:type="dcterms:W3CDTF">2025-03-02T18:37:00Z</dcterms:modified>
</cp:coreProperties>
</file>