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3DB">
      <w:pPr>
        <w:spacing w:after="240"/>
        <w:ind w:firstLine="400"/>
        <w:jc w:val="both"/>
      </w:pPr>
      <w:bookmarkStart w:id="0" w:name="_GoBack"/>
      <w:bookmarkEnd w:id="0"/>
      <w:r>
        <w:t>Приказ Министра финансов Республики Казахстан от 11 июля 2001 года № 344 «Об утверждении Правил осуществления операций по возобновляемому счету инвестиционного проекта на основе ретроактивного кредитования»</w:t>
      </w:r>
    </w:p>
    <w:p w:rsidR="00000000" w:rsidRDefault="00EE33DB">
      <w:pPr>
        <w:spacing w:after="240"/>
        <w:ind w:firstLine="400"/>
        <w:jc w:val="both"/>
      </w:pPr>
      <w:r>
        <w:t>Зарегистрирован в Министерстве юстиции Республики Казахстан 13 августа 2001 года № 1626</w:t>
      </w:r>
    </w:p>
    <w:p w:rsidR="00000000" w:rsidRDefault="00EE33D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 Республики Казахстан от 16 августа 2006 года № 304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3DB" w:rsidRDefault="00EE33DB" w:rsidP="00EE33DB">
      <w:r>
        <w:separator/>
      </w:r>
    </w:p>
  </w:endnote>
  <w:endnote w:type="continuationSeparator" w:id="0">
    <w:p w:rsidR="00EE33DB" w:rsidRDefault="00EE33DB" w:rsidP="00EE3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3DB" w:rsidRDefault="00EE33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3DB" w:rsidRDefault="00EE33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3DB" w:rsidRDefault="00EE33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3DB" w:rsidRDefault="00EE33DB" w:rsidP="00EE33DB">
      <w:r>
        <w:separator/>
      </w:r>
    </w:p>
  </w:footnote>
  <w:footnote w:type="continuationSeparator" w:id="0">
    <w:p w:rsidR="00EE33DB" w:rsidRDefault="00EE33DB" w:rsidP="00EE33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3DB" w:rsidRDefault="00EE33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3DB" w:rsidRDefault="00EE33DB" w:rsidP="00EE33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3DB" w:rsidRPr="00EE33DB" w:rsidRDefault="00EE33DB" w:rsidP="00EE33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11.07.01 № 344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3DB" w:rsidRDefault="00EE33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3DB"/>
    <w:rsid w:val="00EE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E33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3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3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3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E33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3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3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3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74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413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11.07.01 № 344 (©Paragraph 2023)</dc:title>
  <dc:subject/>
  <dc:creator>Сергей М</dc:creator>
  <cp:keywords/>
  <dc:description/>
  <cp:lastModifiedBy>Сергей М</cp:lastModifiedBy>
  <cp:revision>2</cp:revision>
  <dcterms:created xsi:type="dcterms:W3CDTF">2023-11-09T17:32:00Z</dcterms:created>
  <dcterms:modified xsi:type="dcterms:W3CDTF">2023-11-09T17:32:00Z</dcterms:modified>
</cp:coreProperties>
</file>