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0845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23 ноября 2001 года № 1508 Вопросы Комитета по работе с несостоятельными должниками Министерства государственных доходов Республики Казахстан</w:t>
      </w:r>
    </w:p>
    <w:p w:rsidR="00000000" w:rsidRDefault="00CC0845">
      <w:pPr>
        <w:spacing w:after="240"/>
        <w:ind w:firstLine="400"/>
        <w:jc w:val="both"/>
      </w:pPr>
      <w:r>
        <w:t>Внесены изменения:</w:t>
      </w:r>
    </w:p>
    <w:p w:rsidR="00000000" w:rsidRDefault="00CC0845">
      <w:pPr>
        <w:ind w:firstLine="400"/>
        <w:jc w:val="both"/>
      </w:pPr>
      <w:hyperlink r:id="rId7" w:anchor="sub_id=1000" w:history="1">
        <w:r>
          <w:rPr>
            <w:rStyle w:val="a3"/>
          </w:rPr>
          <w:t>постановлением</w:t>
        </w:r>
      </w:hyperlink>
      <w:r>
        <w:t xml:space="preserve"> Правительства РК от 11.01.02 г. № 39; </w:t>
      </w:r>
    </w:p>
    <w:p w:rsidR="00000000" w:rsidRDefault="00CC0845">
      <w:pPr>
        <w:ind w:firstLine="400"/>
        <w:jc w:val="both"/>
      </w:pPr>
      <w:hyperlink r:id="rId8" w:anchor="sub_id=30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 xml:space="preserve">Правительства РК от 26.07.02 г. № 833; </w:t>
      </w:r>
    </w:p>
    <w:p w:rsidR="00000000" w:rsidRDefault="00CC0845">
      <w:pPr>
        <w:ind w:firstLine="400"/>
        <w:jc w:val="both"/>
      </w:pPr>
      <w:hyperlink r:id="rId9" w:anchor="sub_id=400" w:history="1">
        <w:r>
          <w:rPr>
            <w:rStyle w:val="a3"/>
          </w:rPr>
          <w:t>постановлением</w:t>
        </w:r>
      </w:hyperlink>
      <w:r>
        <w:t xml:space="preserve"> Правительства РК от 05.08.02 г. № 868; </w:t>
      </w:r>
    </w:p>
    <w:p w:rsidR="00000000" w:rsidRDefault="00CC0845">
      <w:pPr>
        <w:spacing w:after="240"/>
        <w:ind w:firstLine="400"/>
        <w:jc w:val="both"/>
      </w:pPr>
      <w:hyperlink r:id="rId10" w:anchor="sub_id=1" w:history="1">
        <w:r>
          <w:rPr>
            <w:rStyle w:val="a3"/>
          </w:rPr>
          <w:t>пос</w:t>
        </w:r>
        <w:r>
          <w:rPr>
            <w:rStyle w:val="a3"/>
          </w:rPr>
          <w:t>тановлением</w:t>
        </w:r>
      </w:hyperlink>
      <w:r>
        <w:t xml:space="preserve"> Правительства РК от 06.09.02 г. № 981.</w:t>
      </w:r>
    </w:p>
    <w:p w:rsidR="00000000" w:rsidRDefault="00CC0845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11" w:history="1">
        <w:r>
          <w:rPr>
            <w:rStyle w:val="a3"/>
          </w:rPr>
          <w:t>постановлением</w:t>
        </w:r>
      </w:hyperlink>
      <w:r>
        <w:t xml:space="preserve"> Правительства РК от 28 ноября 2002 года № 1268</w:t>
      </w:r>
    </w:p>
    <w:p w:rsidR="00000000" w:rsidRDefault="00CC0845">
      <w:pPr>
        <w:spacing w:after="240"/>
        <w:ind w:firstLine="400"/>
        <w:jc w:val="both"/>
      </w:pPr>
      <w:r>
        <w:t>Предыдущие редакции:</w:t>
      </w:r>
    </w:p>
    <w:p w:rsidR="00000000" w:rsidRDefault="00CC0845">
      <w:pPr>
        <w:spacing w:after="240"/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05.08.02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0845" w:rsidRDefault="00CC0845" w:rsidP="00CC0845">
      <w:r>
        <w:separator/>
      </w:r>
    </w:p>
  </w:endnote>
  <w:endnote w:type="continuationSeparator" w:id="0">
    <w:p w:rsidR="00CC0845" w:rsidRDefault="00CC0845" w:rsidP="00CC08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845" w:rsidRDefault="00CC084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845" w:rsidRDefault="00CC084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845" w:rsidRDefault="00CC084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0845" w:rsidRDefault="00CC0845" w:rsidP="00CC0845">
      <w:r>
        <w:separator/>
      </w:r>
    </w:p>
  </w:footnote>
  <w:footnote w:type="continuationSeparator" w:id="0">
    <w:p w:rsidR="00CC0845" w:rsidRDefault="00CC0845" w:rsidP="00CC08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845" w:rsidRDefault="00CC084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845" w:rsidRDefault="00CC0845" w:rsidP="00CC084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CC0845" w:rsidRPr="00CC0845" w:rsidRDefault="00CC0845" w:rsidP="00CC084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23.11.01 № 1508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845" w:rsidRDefault="00CC084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0845"/>
    <w:rsid w:val="00CC08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CC084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C084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C084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C084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CC084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C084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C084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C084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32271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27823" TargetMode="External"/><Relationship Id="rId12" Type="http://schemas.openxmlformats.org/officeDocument/2006/relationships/hyperlink" Target="http://online.zakon.kz/Document/?doc_id=3026179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3485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1033048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2401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1018</Characters>
  <Application>Microsoft Office Word</Application>
  <DocSecurity>0</DocSecurity>
  <Lines>8</Lines>
  <Paragraphs>2</Paragraphs>
  <ScaleCrop>false</ScaleCrop>
  <Company/>
  <LinksUpToDate>false</LinksUpToDate>
  <CharactersWithSpaces>1098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23.11.01 № 1508 (©Paragraph 2023)</dc:title>
  <dc:subject/>
  <dc:creator>Сергей М</dc:creator>
  <cp:keywords/>
  <dc:description/>
  <cp:lastModifiedBy>Сергей М</cp:lastModifiedBy>
  <cp:revision>2</cp:revision>
  <dcterms:created xsi:type="dcterms:W3CDTF">2023-11-27T06:13:00Z</dcterms:created>
  <dcterms:modified xsi:type="dcterms:W3CDTF">2023-11-27T06:13:00Z</dcterms:modified>
</cp:coreProperties>
</file>