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1CA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21 декабря 2001 года № 1668 «Некоторые вопросы Министерства труда и социальной защиты населения Республики Казахстан» (с изменениями и дополнениями по состоянию на 28.12.2016 г.)</w:t>
      </w:r>
    </w:p>
    <w:p w:rsidR="00000000" w:rsidRDefault="003D1CA3">
      <w:pPr>
        <w:ind w:firstLine="400"/>
        <w:jc w:val="both"/>
      </w:pPr>
      <w:r>
        <w:rPr>
          <w:rStyle w:val="s0"/>
        </w:rPr>
        <w:t> </w:t>
      </w:r>
    </w:p>
    <w:p w:rsidR="00000000" w:rsidRDefault="003D1CA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3D1CA3">
      <w:pPr>
        <w:ind w:firstLine="400"/>
        <w:jc w:val="both"/>
      </w:pPr>
      <w:r>
        <w:rPr>
          <w:rStyle w:val="s0"/>
        </w:rPr>
        <w:t> </w:t>
      </w:r>
    </w:p>
    <w:p w:rsidR="00000000" w:rsidRDefault="003D1CA3">
      <w:pPr>
        <w:ind w:firstLine="400"/>
        <w:jc w:val="both"/>
      </w:pPr>
      <w:hyperlink r:id="rId7" w:anchor="sub_id=1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11.01.02 г. № 39;</w:t>
      </w:r>
    </w:p>
    <w:p w:rsidR="00000000" w:rsidRDefault="003D1CA3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28.12.</w:t>
      </w:r>
      <w:r>
        <w:rPr>
          <w:rStyle w:val="s0"/>
        </w:rPr>
        <w:t xml:space="preserve">16 г. № 887 (введено в действие со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). </w:t>
      </w:r>
    </w:p>
    <w:p w:rsidR="00000000" w:rsidRDefault="003D1CA3">
      <w:pPr>
        <w:ind w:firstLine="400"/>
        <w:jc w:val="both"/>
      </w:pPr>
      <w:r>
        <w:rPr>
          <w:rStyle w:val="s0"/>
        </w:rPr>
        <w:t> </w:t>
      </w:r>
    </w:p>
    <w:p w:rsidR="00000000" w:rsidRDefault="003D1CA3">
      <w:pPr>
        <w:ind w:firstLine="400"/>
        <w:jc w:val="both"/>
      </w:pPr>
      <w:r>
        <w:t>Предыдущие редакции:</w:t>
      </w:r>
    </w:p>
    <w:p w:rsidR="00000000" w:rsidRDefault="003D1CA3">
      <w:pPr>
        <w:ind w:firstLine="400"/>
        <w:jc w:val="both"/>
      </w:pPr>
      <w:r>
        <w:t> </w:t>
      </w:r>
    </w:p>
    <w:p w:rsidR="00000000" w:rsidRDefault="003D1CA3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</w:t>
      </w:r>
      <w:r>
        <w:t>шая до внесения изменений от 28.12.16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1CA3" w:rsidRDefault="003D1CA3" w:rsidP="003D1CA3">
      <w:r>
        <w:separator/>
      </w:r>
    </w:p>
  </w:endnote>
  <w:endnote w:type="continuationSeparator" w:id="0">
    <w:p w:rsidR="003D1CA3" w:rsidRDefault="003D1CA3" w:rsidP="003D1C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CA3" w:rsidRDefault="003D1CA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CA3" w:rsidRDefault="003D1CA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CA3" w:rsidRDefault="003D1CA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1CA3" w:rsidRDefault="003D1CA3" w:rsidP="003D1CA3">
      <w:r>
        <w:separator/>
      </w:r>
    </w:p>
  </w:footnote>
  <w:footnote w:type="continuationSeparator" w:id="0">
    <w:p w:rsidR="003D1CA3" w:rsidRDefault="003D1CA3" w:rsidP="003D1C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CA3" w:rsidRDefault="003D1CA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CA3" w:rsidRDefault="003D1CA3" w:rsidP="003D1C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1CA3" w:rsidRPr="003D1CA3" w:rsidRDefault="003D1CA3" w:rsidP="003D1CA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21 декабря 2001 года № 1668 «Некоторые вопросы Министерства труда и социальной защиты населения Республики Казахстан» (с изменениями и дополнениями по состоянию на 28.12.2016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1CA3" w:rsidRDefault="003D1CA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1CA3"/>
    <w:rsid w:val="003D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1C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1C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1C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1CA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D1CA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D1CA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D1CA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D1CA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29218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782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59384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08412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687</Characters>
  <Application>Microsoft Office Word</Application>
  <DocSecurity>0</DocSecurity>
  <Lines>5</Lines>
  <Paragraphs>1</Paragraphs>
  <ScaleCrop>false</ScaleCrop>
  <Company/>
  <LinksUpToDate>false</LinksUpToDate>
  <CharactersWithSpaces>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21 декабря 2001 года № 1668 «Некоторые вопросы Министерства труда и социальной защиты населения Республики Казахстан» (с изменениями и дополнениями по состоянию на 28.12.2016 г.) (©Paragraph 2023)</dc:title>
  <dc:subject/>
  <dc:creator>Сергей М</dc:creator>
  <cp:keywords/>
  <dc:description/>
  <cp:lastModifiedBy>Сергей М</cp:lastModifiedBy>
  <cp:revision>2</cp:revision>
  <dcterms:created xsi:type="dcterms:W3CDTF">2023-12-09T14:09:00Z</dcterms:created>
  <dcterms:modified xsi:type="dcterms:W3CDTF">2023-12-09T14:09:00Z</dcterms:modified>
</cp:coreProperties>
</file>