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7AD2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30 января 2002 года № 138</w:t>
      </w:r>
      <w:proofErr w:type="gramStart"/>
      <w:r>
        <w:t xml:space="preserve"> О</w:t>
      </w:r>
      <w:proofErr w:type="gramEnd"/>
      <w:r>
        <w:t>б утверждении паспортов республиканских бюджетных программ Министерства индустрии и торговли Республики Казахстан на 2002 год</w:t>
      </w:r>
    </w:p>
    <w:p w:rsidR="00000000" w:rsidRDefault="004E7AD2">
      <w:pPr>
        <w:spacing w:after="240"/>
        <w:ind w:firstLine="400"/>
        <w:jc w:val="both"/>
      </w:pPr>
      <w:r>
        <w:t>Внесены изменения:</w:t>
      </w:r>
    </w:p>
    <w:p w:rsidR="00000000" w:rsidRDefault="004E7AD2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23.04.02 г. № 138а; </w:t>
      </w:r>
    </w:p>
    <w:p w:rsidR="00000000" w:rsidRDefault="004E7AD2">
      <w:pPr>
        <w:spacing w:after="240"/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29.12.02 г. № 138б.</w:t>
      </w:r>
    </w:p>
    <w:p w:rsidR="00000000" w:rsidRDefault="004E7AD2">
      <w:pPr>
        <w:spacing w:after="240"/>
        <w:ind w:firstLine="400"/>
        <w:jc w:val="both"/>
      </w:pPr>
      <w:r>
        <w:t>Предыдущие редакции:</w:t>
      </w:r>
    </w:p>
    <w:p w:rsidR="00000000" w:rsidRDefault="004E7AD2">
      <w:pPr>
        <w:spacing w:after="240"/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 xml:space="preserve">, действовавшая до внесения </w:t>
      </w:r>
      <w:hyperlink r:id="rId10" w:history="1">
        <w:r>
          <w:rPr>
            <w:rStyle w:val="a3"/>
          </w:rPr>
          <w:t>изменений</w:t>
        </w:r>
      </w:hyperlink>
      <w:r>
        <w:t xml:space="preserve"> от 29.12.02 г.</w:t>
      </w:r>
      <w:r>
        <w:br/>
      </w:r>
      <w:r>
        <w:br/>
      </w:r>
      <w:r>
        <w:br/>
      </w:r>
      <w:r>
        <w:br/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7AD2" w:rsidRDefault="004E7AD2" w:rsidP="004E7AD2">
      <w:r>
        <w:separator/>
      </w:r>
    </w:p>
  </w:endnote>
  <w:endnote w:type="continuationSeparator" w:id="0">
    <w:p w:rsidR="004E7AD2" w:rsidRDefault="004E7AD2" w:rsidP="004E7A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7AD2" w:rsidRDefault="004E7AD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7AD2" w:rsidRDefault="004E7AD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7AD2" w:rsidRDefault="004E7AD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7AD2" w:rsidRDefault="004E7AD2" w:rsidP="004E7AD2">
      <w:r>
        <w:separator/>
      </w:r>
    </w:p>
  </w:footnote>
  <w:footnote w:type="continuationSeparator" w:id="0">
    <w:p w:rsidR="004E7AD2" w:rsidRDefault="004E7AD2" w:rsidP="004E7A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7AD2" w:rsidRDefault="004E7AD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7AD2" w:rsidRDefault="004E7AD2" w:rsidP="004E7AD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4E7AD2" w:rsidRPr="004E7AD2" w:rsidRDefault="004E7AD2" w:rsidP="004E7AD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30.01.02 № 138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7AD2" w:rsidRDefault="004E7AD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7AD2"/>
    <w:rsid w:val="004E7A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4E7A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E7AD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E7A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E7AD2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4E7A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E7AD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4E7A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E7AD2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3559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3073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103559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2936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623</Characters>
  <Application>Microsoft Office Word</Application>
  <DocSecurity>0</DocSecurity>
  <Lines>5</Lines>
  <Paragraphs>1</Paragraphs>
  <ScaleCrop>false</ScaleCrop>
  <Company/>
  <LinksUpToDate>false</LinksUpToDate>
  <CharactersWithSpaces>676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2025-02-27T17:35:00Z</dcterms:created>
  <dcterms:modified xsi:type="dcterms:W3CDTF">2025-02-27T17:35:00Z</dcterms:modified>
</cp:coreProperties>
</file>