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7DEA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29 марта 2002 года № 373 Об утверждении ставок сбора за государственную регистрацию прав на недвижимое имущество и сделок с ним</w:t>
      </w:r>
    </w:p>
    <w:p w:rsidR="00000000" w:rsidRDefault="00827DEA">
      <w:pPr>
        <w:spacing w:after="240"/>
        <w:ind w:firstLine="400"/>
        <w:jc w:val="both"/>
      </w:pPr>
      <w:r>
        <w:t>Опубликовано: "Казахстанская правда" от 2 апреля 2002 г. № 070-071 (23719-23720); "Егемен Қазақстан" от 2 апреля 2002 г. № 71 (22974); "САПП" Республики Казахстан, 2002 г. № 9, ст. 89.</w:t>
      </w:r>
    </w:p>
    <w:p w:rsidR="00000000" w:rsidRDefault="00827DEA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16.05.03 г. № 454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7DEA" w:rsidRDefault="00827DEA" w:rsidP="00827DEA">
      <w:r>
        <w:separator/>
      </w:r>
    </w:p>
  </w:endnote>
  <w:endnote w:type="continuationSeparator" w:id="0">
    <w:p w:rsidR="00827DEA" w:rsidRDefault="00827DEA" w:rsidP="00827D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EA" w:rsidRDefault="00827D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EA" w:rsidRDefault="00827D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EA" w:rsidRDefault="00827D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7DEA" w:rsidRDefault="00827DEA" w:rsidP="00827DEA">
      <w:r>
        <w:separator/>
      </w:r>
    </w:p>
  </w:footnote>
  <w:footnote w:type="continuationSeparator" w:id="0">
    <w:p w:rsidR="00827DEA" w:rsidRDefault="00827DEA" w:rsidP="00827D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EA" w:rsidRDefault="00827D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EA" w:rsidRDefault="00827DEA" w:rsidP="00827DE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27DEA" w:rsidRPr="00827DEA" w:rsidRDefault="00827DEA" w:rsidP="00827DE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29.03.02 № 373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EA" w:rsidRDefault="00827D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7DEA"/>
    <w:rsid w:val="00827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27D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7DE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27D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7DE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27D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7DE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27D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7DE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966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445</Characters>
  <Application>Microsoft Office Word</Application>
  <DocSecurity>0</DocSecurity>
  <Lines>3</Lines>
  <Paragraphs>1</Paragraphs>
  <ScaleCrop>false</ScaleCrop>
  <Company/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29.03.02 № 373 (©Paragraph 2023)</dc:title>
  <dc:subject/>
  <dc:creator>Сергей М</dc:creator>
  <cp:keywords/>
  <dc:description/>
  <cp:lastModifiedBy>Сергей М</cp:lastModifiedBy>
  <cp:revision>2</cp:revision>
  <dcterms:created xsi:type="dcterms:W3CDTF">2023-11-27T09:44:00Z</dcterms:created>
  <dcterms:modified xsi:type="dcterms:W3CDTF">2023-11-27T09:44:00Z</dcterms:modified>
</cp:coreProperties>
</file>