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2A5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16 февраля 2002 года № 52 Об утверждении Правил расчета критериев финансовой устойчивости для организаций, осуществляющих деятельность по ведению реестра держателей ценных бумаг, и предста</w:t>
      </w:r>
      <w:r>
        <w:t>вления отчетности по их соблюдению</w:t>
      </w:r>
    </w:p>
    <w:p w:rsidR="00000000" w:rsidRDefault="00D322A5">
      <w:pPr>
        <w:spacing w:after="240"/>
        <w:ind w:firstLine="400"/>
        <w:jc w:val="both"/>
      </w:pPr>
      <w:r>
        <w:t>Опубликовано: "Вестник Национального Банка Казахстана" 6 - 18 мая 2002 года, № 10 (233); "Бюллетень нормативных правовых актов РК", 2002 г., № 40, ст.709</w:t>
      </w:r>
    </w:p>
    <w:p w:rsidR="00000000" w:rsidRDefault="00D322A5">
      <w:pPr>
        <w:spacing w:after="240"/>
        <w:ind w:firstLine="400"/>
        <w:jc w:val="both"/>
      </w:pPr>
      <w:r>
        <w:t>Зарегистрировано в Министерстве юстиции Республики Казахстан 14 мая 2002 года № 1851</w:t>
      </w:r>
    </w:p>
    <w:p w:rsidR="00000000" w:rsidRDefault="00D322A5">
      <w:pPr>
        <w:spacing w:after="240"/>
        <w:ind w:firstLine="400"/>
        <w:jc w:val="both"/>
      </w:pPr>
      <w:r>
        <w:t>Внесены изменения:</w:t>
      </w:r>
    </w:p>
    <w:p w:rsidR="00000000" w:rsidRDefault="00D322A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19.08.03 г. № 296</w:t>
      </w:r>
    </w:p>
    <w:p w:rsidR="00000000" w:rsidRDefault="00D322A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АФН РК от 25 сентября 2004 года № 265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2A5" w:rsidRDefault="00D322A5" w:rsidP="00D322A5">
      <w:r>
        <w:separator/>
      </w:r>
    </w:p>
  </w:endnote>
  <w:endnote w:type="continuationSeparator" w:id="0">
    <w:p w:rsidR="00D322A5" w:rsidRDefault="00D322A5" w:rsidP="00D3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2A5" w:rsidRDefault="00D322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2A5" w:rsidRDefault="00D322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2A5" w:rsidRDefault="00D322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2A5" w:rsidRDefault="00D322A5" w:rsidP="00D322A5">
      <w:r>
        <w:separator/>
      </w:r>
    </w:p>
  </w:footnote>
  <w:footnote w:type="continuationSeparator" w:id="0">
    <w:p w:rsidR="00D322A5" w:rsidRDefault="00D322A5" w:rsidP="00D32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2A5" w:rsidRDefault="00D322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2A5" w:rsidRDefault="00D322A5" w:rsidP="00D32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2A5" w:rsidRPr="00D322A5" w:rsidRDefault="00D322A5" w:rsidP="00D32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16.02.02 № 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2A5" w:rsidRDefault="00D322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2A5"/>
    <w:rsid w:val="00D3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32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2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32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2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5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2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741</Characters>
  <Application>Microsoft Office Word</Application>
  <DocSecurity>0</DocSecurity>
  <Lines>6</Lines>
  <Paragraphs>1</Paragraphs>
  <ScaleCrop>false</ScaleCrop>
  <Company>SPecialiST RePack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16.02.02 № 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2024-05-03T14:25:00Z</dcterms:created>
  <dcterms:modified xsi:type="dcterms:W3CDTF">2024-05-03T14:25:00Z</dcterms:modified>
</cp:coreProperties>
</file>