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13F8B">
      <w:pPr>
        <w:ind w:firstLine="400"/>
        <w:jc w:val="both"/>
      </w:pPr>
      <w:bookmarkStart w:id="0" w:name="_GoBack"/>
      <w:bookmarkEnd w:id="0"/>
      <w:r>
        <w:rPr>
          <w:rStyle w:val="s0"/>
        </w:rPr>
        <w:t xml:space="preserve">Постановление Правительства Республики Казахстан от 31 мая 2002 года № 603 «Об утверждении Положения о прохождении военной службы по контракту на должностях солдат, матросов, сержантов и старшин в Вооруженных Силах, других войсках и воинских формированиях </w:t>
      </w:r>
      <w:r>
        <w:rPr>
          <w:rStyle w:val="s0"/>
        </w:rPr>
        <w:t>Республики Казахстан»</w:t>
      </w:r>
    </w:p>
    <w:p w:rsidR="00000000" w:rsidRDefault="00913F8B">
      <w:pPr>
        <w:ind w:firstLine="400"/>
        <w:jc w:val="both"/>
      </w:pPr>
      <w:r>
        <w:t> </w:t>
      </w:r>
    </w:p>
    <w:p w:rsidR="00000000" w:rsidRDefault="00913F8B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17.08.06 № 777</w:t>
      </w:r>
    </w:p>
    <w:p w:rsidR="00000000" w:rsidRDefault="00913F8B">
      <w:pPr>
        <w:ind w:firstLine="400"/>
        <w:jc w:val="both"/>
      </w:pPr>
      <w:r>
        <w:t> </w:t>
      </w:r>
    </w:p>
    <w:p w:rsidR="00000000" w:rsidRDefault="00913F8B">
      <w:pPr>
        <w:ind w:firstLine="400"/>
        <w:jc w:val="both"/>
      </w:pPr>
      <w:r>
        <w:t> </w:t>
      </w:r>
    </w:p>
    <w:p w:rsidR="00000000" w:rsidRDefault="00913F8B">
      <w:pPr>
        <w:ind w:firstLine="400"/>
        <w:jc w:val="both"/>
      </w:pPr>
      <w:r>
        <w:rPr>
          <w:rStyle w:val="s0"/>
        </w:rPr>
        <w:t>Опубликовано: САПП Республики Казахстан, 2002 г. № 16, ст.174</w:t>
      </w:r>
    </w:p>
    <w:p w:rsidR="00000000" w:rsidRDefault="00913F8B">
      <w:pPr>
        <w:ind w:firstLine="400"/>
        <w:jc w:val="both"/>
      </w:pPr>
      <w:r>
        <w:rPr>
          <w:rStyle w:val="s0"/>
        </w:rPr>
        <w:t> </w:t>
      </w:r>
    </w:p>
    <w:p w:rsidR="00000000" w:rsidRDefault="00913F8B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913F8B">
      <w:pPr>
        <w:ind w:firstLine="400"/>
        <w:jc w:val="both"/>
      </w:pPr>
      <w:r>
        <w:rPr>
          <w:rStyle w:val="s0"/>
        </w:rPr>
        <w:t> </w:t>
      </w:r>
    </w:p>
    <w:p w:rsidR="00000000" w:rsidRDefault="00913F8B">
      <w:pPr>
        <w:ind w:firstLine="400"/>
        <w:jc w:val="both"/>
      </w:pPr>
      <w:hyperlink r:id="rId8" w:anchor="sub_id=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21.07.05 г. № 761 (см. </w:t>
      </w:r>
      <w:hyperlink r:id="rId9" w:anchor="sub_id=500" w:history="1">
        <w:r>
          <w:rPr>
            <w:rStyle w:val="a3"/>
          </w:rPr>
          <w:t>сроки</w:t>
        </w:r>
      </w:hyperlink>
      <w:r>
        <w:rPr>
          <w:rStyle w:val="s0"/>
        </w:rPr>
        <w:t xml:space="preserve"> введения в действие);</w:t>
      </w:r>
    </w:p>
    <w:p w:rsidR="00000000" w:rsidRDefault="00913F8B">
      <w:pPr>
        <w:ind w:firstLine="400"/>
        <w:jc w:val="both"/>
      </w:pPr>
      <w:hyperlink r:id="rId10" w:anchor="sub_id=800" w:history="1">
        <w:r>
          <w:rPr>
            <w:rStyle w:val="a3"/>
          </w:rPr>
          <w:t>постановлением</w:t>
        </w:r>
      </w:hyperlink>
      <w:r>
        <w:t xml:space="preserve"> Правительства РК от 28.04.06 г. № 340.</w:t>
      </w:r>
    </w:p>
    <w:p w:rsidR="00000000" w:rsidRDefault="00913F8B">
      <w:pPr>
        <w:ind w:firstLine="400"/>
        <w:jc w:val="both"/>
      </w:pPr>
      <w:r>
        <w:rPr>
          <w:rStyle w:val="s0"/>
        </w:rPr>
        <w:t> </w:t>
      </w:r>
    </w:p>
    <w:p w:rsidR="00000000" w:rsidRDefault="00913F8B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913F8B">
      <w:pPr>
        <w:ind w:firstLine="400"/>
        <w:jc w:val="both"/>
      </w:pPr>
      <w:r>
        <w:rPr>
          <w:rStyle w:val="s0"/>
        </w:rPr>
        <w:t> </w:t>
      </w:r>
    </w:p>
    <w:p w:rsidR="00000000" w:rsidRDefault="00913F8B">
      <w:pPr>
        <w:ind w:firstLine="400"/>
        <w:jc w:val="both"/>
      </w:pPr>
      <w:hyperlink r:id="rId11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</w:t>
      </w:r>
      <w:r>
        <w:rPr>
          <w:rStyle w:val="s0"/>
        </w:rPr>
        <w:t>менений от 21.07.05 г.</w:t>
      </w:r>
    </w:p>
    <w:p w:rsidR="00000000" w:rsidRDefault="00913F8B">
      <w:pPr>
        <w:ind w:firstLine="400"/>
        <w:jc w:val="both"/>
      </w:pPr>
      <w:hyperlink r:id="rId12" w:history="1">
        <w:r>
          <w:rPr>
            <w:rStyle w:val="a3"/>
          </w:rPr>
          <w:t>редакция</w:t>
        </w:r>
      </w:hyperlink>
      <w:r>
        <w:t>, действовавшая до внесения изменений от 28.04.06 г.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13F8B" w:rsidRDefault="00913F8B" w:rsidP="00913F8B">
      <w:r>
        <w:separator/>
      </w:r>
    </w:p>
  </w:endnote>
  <w:endnote w:type="continuationSeparator" w:id="0">
    <w:p w:rsidR="00913F8B" w:rsidRDefault="00913F8B" w:rsidP="00913F8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3F8B" w:rsidRDefault="00913F8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3F8B" w:rsidRDefault="00913F8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3F8B" w:rsidRDefault="00913F8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13F8B" w:rsidRDefault="00913F8B" w:rsidP="00913F8B">
      <w:r>
        <w:separator/>
      </w:r>
    </w:p>
  </w:footnote>
  <w:footnote w:type="continuationSeparator" w:id="0">
    <w:p w:rsidR="00913F8B" w:rsidRDefault="00913F8B" w:rsidP="00913F8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3F8B" w:rsidRDefault="00913F8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3F8B" w:rsidRDefault="00913F8B" w:rsidP="00913F8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13F8B" w:rsidRPr="00913F8B" w:rsidRDefault="00913F8B" w:rsidP="00913F8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31.05.02 № 603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3F8B" w:rsidRDefault="00913F8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13F8B"/>
    <w:rsid w:val="00913F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913F8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13F8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13F8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13F8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913F8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13F8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13F8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13F8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17427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66700" TargetMode="External"/><Relationship Id="rId12" Type="http://schemas.openxmlformats.org/officeDocument/2006/relationships/hyperlink" Target="http://online.zakon.kz/Document/?doc_id=30054007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17451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0053885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17427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99</Words>
  <Characters>1074</Characters>
  <Application>Microsoft Office Word</Application>
  <DocSecurity>0</DocSecurity>
  <Lines>8</Lines>
  <Paragraphs>2</Paragraphs>
  <ScaleCrop>false</ScaleCrop>
  <Company>SPecialiST RePack</Company>
  <LinksUpToDate>false</LinksUpToDate>
  <CharactersWithSpaces>1171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31.05.02 № 603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2024-07-29T15:31:00Z</dcterms:created>
  <dcterms:modified xsi:type="dcterms:W3CDTF">2024-07-29T15:31:00Z</dcterms:modified>
</cp:coreProperties>
</file>