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7D1D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28 июня 2002 года № 704 «Отдельные вопросы, связанные с деятельностью Министерства сельского хозяйства Республики Казахстан» (с изменениями по состоянию на 05.08.2013 г.)</w:t>
      </w:r>
    </w:p>
    <w:p w:rsidR="00000000" w:rsidRDefault="00EC7D1D">
      <w:pPr>
        <w:spacing w:after="240"/>
        <w:ind w:firstLine="400"/>
        <w:jc w:val="both"/>
      </w:pPr>
      <w:r>
        <w:t>Опубликовано: САПП Республики Казахстан, 2002 г. № 20, ст.215</w:t>
      </w:r>
    </w:p>
    <w:p w:rsidR="00000000" w:rsidRDefault="00EC7D1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C7D1D">
      <w:pPr>
        <w:ind w:firstLine="400"/>
        <w:jc w:val="both"/>
      </w:pPr>
      <w:r>
        <w:rPr>
          <w:rStyle w:val="s0"/>
        </w:rPr>
        <w:t> </w:t>
      </w:r>
    </w:p>
    <w:p w:rsidR="00000000" w:rsidRDefault="00EC7D1D">
      <w:pPr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07.10.02 г. № 1096; </w:t>
      </w:r>
    </w:p>
    <w:p w:rsidR="00000000" w:rsidRDefault="00EC7D1D">
      <w:pPr>
        <w:ind w:firstLine="400"/>
        <w:jc w:val="both"/>
      </w:pPr>
      <w:hyperlink r:id="rId8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29.10.02 г. № 1148; </w:t>
      </w:r>
    </w:p>
    <w:p w:rsidR="00000000" w:rsidRDefault="00EC7D1D">
      <w:pPr>
        <w:ind w:firstLine="400"/>
        <w:jc w:val="both"/>
      </w:pPr>
      <w:hyperlink r:id="rId9" w:anchor="sub_id=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25.02.03 г. № 202; </w:t>
      </w:r>
    </w:p>
    <w:p w:rsidR="00000000" w:rsidRDefault="00EC7D1D">
      <w:pPr>
        <w:ind w:firstLine="400"/>
        <w:jc w:val="both"/>
      </w:pPr>
      <w:hyperlink r:id="rId10" w:anchor="sub_id=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29.10.04 г. № 1132;</w:t>
      </w:r>
    </w:p>
    <w:p w:rsidR="00000000" w:rsidRDefault="00EC7D1D">
      <w:pPr>
        <w:ind w:firstLine="400"/>
        <w:jc w:val="both"/>
      </w:pPr>
      <w:hyperlink r:id="rId11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EC7D1D">
      <w:pPr>
        <w:ind w:firstLine="400"/>
        <w:jc w:val="both"/>
      </w:pPr>
      <w:r>
        <w:rPr>
          <w:rStyle w:val="s0"/>
        </w:rPr>
        <w:t> </w:t>
      </w:r>
    </w:p>
    <w:p w:rsidR="00000000" w:rsidRDefault="00EC7D1D">
      <w:pPr>
        <w:ind w:firstLine="400"/>
        <w:jc w:val="both"/>
      </w:pPr>
      <w:r>
        <w:rPr>
          <w:rStyle w:val="s0"/>
        </w:rPr>
        <w:t>Предыдущие р</w:t>
      </w:r>
      <w:r>
        <w:rPr>
          <w:rStyle w:val="s0"/>
        </w:rPr>
        <w:t>едакции:</w:t>
      </w:r>
    </w:p>
    <w:p w:rsidR="00000000" w:rsidRDefault="00EC7D1D">
      <w:pPr>
        <w:ind w:firstLine="400"/>
        <w:jc w:val="both"/>
      </w:pPr>
      <w:r>
        <w:rPr>
          <w:rStyle w:val="s0"/>
        </w:rPr>
        <w:t> </w:t>
      </w:r>
    </w:p>
    <w:p w:rsidR="00000000" w:rsidRDefault="00EC7D1D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29.10.04 г.</w:t>
      </w:r>
    </w:p>
    <w:p w:rsidR="00000000" w:rsidRDefault="00EC7D1D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</w:t>
      </w:r>
      <w:r>
        <w:rPr>
          <w:rStyle w:val="s0"/>
        </w:rPr>
        <w:t>13 г.</w:t>
      </w:r>
    </w:p>
    <w:p w:rsidR="00000000" w:rsidRDefault="00EC7D1D">
      <w:pPr>
        <w:ind w:firstLine="400"/>
        <w:jc w:val="both"/>
      </w:pPr>
      <w:r>
        <w:rPr>
          <w:rStyle w:val="s0"/>
        </w:rPr>
        <w:t> </w:t>
      </w:r>
    </w:p>
    <w:p w:rsidR="00000000" w:rsidRDefault="00EC7D1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7D1D" w:rsidRDefault="00EC7D1D" w:rsidP="00EC7D1D">
      <w:r>
        <w:separator/>
      </w:r>
    </w:p>
  </w:endnote>
  <w:endnote w:type="continuationSeparator" w:id="0">
    <w:p w:rsidR="00EC7D1D" w:rsidRDefault="00EC7D1D" w:rsidP="00EC7D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D1D" w:rsidRDefault="00EC7D1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D1D" w:rsidRDefault="00EC7D1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D1D" w:rsidRDefault="00EC7D1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7D1D" w:rsidRDefault="00EC7D1D" w:rsidP="00EC7D1D">
      <w:r>
        <w:separator/>
      </w:r>
    </w:p>
  </w:footnote>
  <w:footnote w:type="continuationSeparator" w:id="0">
    <w:p w:rsidR="00EC7D1D" w:rsidRDefault="00EC7D1D" w:rsidP="00EC7D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D1D" w:rsidRDefault="00EC7D1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D1D" w:rsidRDefault="00EC7D1D" w:rsidP="00EC7D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7D1D" w:rsidRPr="00EC7D1D" w:rsidRDefault="00EC7D1D" w:rsidP="00EC7D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28.06.02 № 704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D1D" w:rsidRDefault="00EC7D1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7D1D"/>
    <w:rsid w:val="00EC7D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C7D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C7D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C7D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C7D1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C7D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C7D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C7D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C7D1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4132" TargetMode="External"/><Relationship Id="rId13" Type="http://schemas.openxmlformats.org/officeDocument/2006/relationships/hyperlink" Target="http://online.zakon.kz/Document/?doc_id=31435859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1033638" TargetMode="External"/><Relationship Id="rId12" Type="http://schemas.openxmlformats.org/officeDocument/2006/relationships/hyperlink" Target="http://online.zakon.kz/Document/?doc_id=303197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3096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1051313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770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1160</Characters>
  <Application>Microsoft Office Word</Application>
  <DocSecurity>0</DocSecurity>
  <Lines>9</Lines>
  <Paragraphs>2</Paragraphs>
  <ScaleCrop>false</ScaleCrop>
  <Company/>
  <LinksUpToDate>false</LinksUpToDate>
  <CharactersWithSpaces>1255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2025-03-10T13:19:00Z</dcterms:created>
  <dcterms:modified xsi:type="dcterms:W3CDTF">2025-03-10T13:19:00Z</dcterms:modified>
</cp:coreProperties>
</file>