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6D4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10 июля 2002 года № 339-II «О ветеринарии» (с изменениями и дополнениями по состоянию на 08.06.2024 г.)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r>
        <w:rPr>
          <w:rStyle w:val="s0"/>
        </w:rPr>
        <w:t>Опубликован: «Казахстанская правда» от 16 июля 2002 г. № 154 (23803); Ведомости Парламента Республики Казахстан, 2002 г., № 15, ст. 148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r>
        <w:rPr>
          <w:rStyle w:val="s0"/>
        </w:rPr>
        <w:t>Внесены изменения: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hyperlink r:id="rId7" w:anchor="sub_id=10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20.12.04 г. № 13-III (введен в действие с 1 января 2005 г.);</w:t>
      </w:r>
    </w:p>
    <w:p w:rsidR="00000000" w:rsidRDefault="005E6D45">
      <w:pPr>
        <w:pStyle w:val="pj"/>
      </w:pPr>
      <w:hyperlink r:id="rId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15.04.05 г. № 45-III;</w:t>
      </w:r>
    </w:p>
    <w:p w:rsidR="00000000" w:rsidRDefault="005E6D45">
      <w:pPr>
        <w:pStyle w:val="pj"/>
      </w:pPr>
      <w:hyperlink r:id="rId9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(см. </w:t>
      </w:r>
      <w:hyperlink r:id="rId1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E6D45">
      <w:pPr>
        <w:pStyle w:val="pj"/>
      </w:pPr>
      <w:hyperlink r:id="rId11" w:anchor="sub_id=4400" w:history="1">
        <w:r>
          <w:rPr>
            <w:rStyle w:val="a4"/>
          </w:rPr>
          <w:t>Законом</w:t>
        </w:r>
      </w:hyperlink>
      <w:r>
        <w:t xml:space="preserve"> РК от 31.</w:t>
      </w:r>
      <w:r>
        <w:t xml:space="preserve">01.06 г. № 125-III (см. </w:t>
      </w:r>
      <w:hyperlink r:id="rId12" w:anchor="sub_id=200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5E6D45">
      <w:pPr>
        <w:pStyle w:val="pj"/>
      </w:pPr>
      <w:hyperlink r:id="rId13" w:anchor="sub_id=2300" w:history="1">
        <w:r>
          <w:rPr>
            <w:rStyle w:val="a4"/>
          </w:rPr>
          <w:t>Законом</w:t>
        </w:r>
      </w:hyperlink>
      <w:r>
        <w:t xml:space="preserve"> РК от 29.12.06 г. № 209-III;</w:t>
      </w:r>
    </w:p>
    <w:p w:rsidR="00000000" w:rsidRDefault="005E6D45">
      <w:pPr>
        <w:pStyle w:val="pj"/>
      </w:pPr>
      <w:hyperlink r:id="rId14" w:anchor="sub_id=4800" w:history="1">
        <w:r>
          <w:rPr>
            <w:rStyle w:val="a4"/>
          </w:rPr>
          <w:t>Законом</w:t>
        </w:r>
      </w:hyperlink>
      <w:r>
        <w:t xml:space="preserve"> РК от 12.01.07 г. № </w:t>
      </w:r>
      <w:r>
        <w:rPr>
          <w:rStyle w:val="s0"/>
        </w:rPr>
        <w:t xml:space="preserve">222-III (см. </w:t>
      </w:r>
      <w:hyperlink r:id="rId15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E6D45">
      <w:pPr>
        <w:pStyle w:val="pj"/>
      </w:pPr>
      <w:hyperlink r:id="rId16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5E6D45">
      <w:pPr>
        <w:pStyle w:val="pj"/>
      </w:pPr>
      <w:hyperlink r:id="rId1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29.12.08 г. № 116-IV (введен в действие с 1 января 2009 г.);</w:t>
      </w:r>
    </w:p>
    <w:p w:rsidR="00000000" w:rsidRDefault="005E6D45">
      <w:pPr>
        <w:pStyle w:val="pj"/>
      </w:pPr>
      <w:hyperlink r:id="rId18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188-IV;</w:t>
      </w:r>
    </w:p>
    <w:p w:rsidR="00000000" w:rsidRDefault="005E6D45">
      <w:pPr>
        <w:pStyle w:val="pj"/>
      </w:pPr>
      <w:hyperlink r:id="rId1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24.07.09 г. № 190-IV (см. </w:t>
      </w:r>
      <w:hyperlink r:id="rId20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E6D45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06.01.2010 г. № 238-IV;</w:t>
      </w:r>
    </w:p>
    <w:p w:rsidR="00000000" w:rsidRDefault="005E6D45">
      <w:pPr>
        <w:pStyle w:val="pj"/>
      </w:pPr>
      <w:hyperlink r:id="rId22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30.06.10 г. № 297-IV (введены в действие с 1 июля 2011 г.);</w:t>
      </w:r>
    </w:p>
    <w:p w:rsidR="00000000" w:rsidRDefault="005E6D45">
      <w:pPr>
        <w:pStyle w:val="pj"/>
      </w:pPr>
      <w:hyperlink r:id="rId23" w:anchor="sub_id=4300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</w:t>
      </w:r>
      <w:r>
        <w:rPr>
          <w:rStyle w:val="s0"/>
        </w:rPr>
        <w:t>1.11 г. № 378-IV;</w:t>
      </w:r>
    </w:p>
    <w:p w:rsidR="00000000" w:rsidRDefault="005E6D45">
      <w:pPr>
        <w:pStyle w:val="pj"/>
      </w:pPr>
      <w:hyperlink r:id="rId24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06.01.11 г. № 379-IV;</w:t>
      </w:r>
    </w:p>
    <w:p w:rsidR="00000000" w:rsidRDefault="005E6D45">
      <w:pPr>
        <w:pStyle w:val="pj"/>
      </w:pPr>
      <w:hyperlink r:id="rId25" w:anchor="sub_id=2400" w:history="1">
        <w:r>
          <w:rPr>
            <w:rStyle w:val="a4"/>
          </w:rPr>
          <w:t>Законом</w:t>
        </w:r>
      </w:hyperlink>
      <w:r>
        <w:t xml:space="preserve"> РК от 10.01.11 г. № 383-IV;</w:t>
      </w:r>
    </w:p>
    <w:p w:rsidR="00000000" w:rsidRDefault="005E6D45">
      <w:pPr>
        <w:pStyle w:val="pj"/>
      </w:pPr>
      <w:hyperlink r:id="rId26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24.03.11 г. № 420-IV;</w:t>
      </w:r>
    </w:p>
    <w:p w:rsidR="00000000" w:rsidRDefault="005E6D45">
      <w:pPr>
        <w:pStyle w:val="pj"/>
      </w:pPr>
      <w:hyperlink r:id="rId27" w:anchor="sub_id=7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28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 </w:t>
      </w:r>
    </w:p>
    <w:p w:rsidR="00000000" w:rsidRDefault="005E6D45">
      <w:pPr>
        <w:pStyle w:val="pj"/>
      </w:pPr>
      <w:hyperlink r:id="rId29" w:anchor="sub_id=3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(введен в действие по истечении шести месяцев </w:t>
      </w:r>
      <w:r>
        <w:rPr>
          <w:rStyle w:val="s0"/>
        </w:rPr>
        <w:t xml:space="preserve">после его первого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3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540-IV;</w:t>
      </w:r>
    </w:p>
    <w:p w:rsidR="00000000" w:rsidRDefault="005E6D45">
      <w:pPr>
        <w:pStyle w:val="pj"/>
      </w:pPr>
      <w:hyperlink r:id="rId32" w:anchor="sub_id=3800" w:history="1">
        <w:r>
          <w:rPr>
            <w:rStyle w:val="a4"/>
          </w:rPr>
          <w:t>Законом</w:t>
        </w:r>
      </w:hyperlink>
      <w:r>
        <w:t xml:space="preserve"> РК от 27.04.12 г. № 15-V;</w:t>
      </w:r>
    </w:p>
    <w:p w:rsidR="00000000" w:rsidRDefault="005E6D45">
      <w:pPr>
        <w:pStyle w:val="pj"/>
      </w:pPr>
      <w:hyperlink r:id="rId33" w:anchor="sub_id=1600" w:history="1">
        <w:r>
          <w:rPr>
            <w:rStyle w:val="a4"/>
          </w:rPr>
          <w:t>Законом</w:t>
        </w:r>
      </w:hyperlink>
      <w:r>
        <w:t xml:space="preserve"> РК от 10.07.12 г. № 34-V;</w:t>
      </w:r>
    </w:p>
    <w:p w:rsidR="00000000" w:rsidRDefault="005E6D45">
      <w:pPr>
        <w:pStyle w:val="pj"/>
      </w:pPr>
      <w:hyperlink r:id="rId34" w:anchor="sub_id=4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36-IV; </w:t>
      </w:r>
    </w:p>
    <w:p w:rsidR="00000000" w:rsidRDefault="005E6D45">
      <w:pPr>
        <w:pStyle w:val="pj"/>
      </w:pPr>
      <w:hyperlink r:id="rId35" w:anchor="sub_id=3000" w:history="1">
        <w:r>
          <w:rPr>
            <w:rStyle w:val="a4"/>
          </w:rPr>
          <w:t>Законом</w:t>
        </w:r>
      </w:hyperlink>
      <w:r>
        <w:t xml:space="preserve"> РК от 13.06.13 г. № 102-V (</w:t>
      </w:r>
      <w:r>
        <w:rPr>
          <w:rStyle w:val="s0"/>
        </w:rPr>
        <w:t>введены в действие по истечении десяти календарных дней после его первог</w:t>
      </w:r>
      <w:r>
        <w:rPr>
          <w:rStyle w:val="s0"/>
        </w:rPr>
        <w:t xml:space="preserve">о официального </w:t>
      </w:r>
      <w:hyperlink r:id="rId3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E6D45">
      <w:pPr>
        <w:pStyle w:val="pj"/>
      </w:pPr>
      <w:hyperlink r:id="rId37" w:anchor="sub_id=4500" w:history="1">
        <w:r>
          <w:rPr>
            <w:rStyle w:val="a4"/>
          </w:rPr>
          <w:t>Законом</w:t>
        </w:r>
      </w:hyperlink>
      <w:r>
        <w:t xml:space="preserve"> РК от 03.07.13 г. № 121-V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39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(введен в действие по истечении десяти календарных дней после его первого официального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41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17.01.14 г. № 165-V (см. </w:t>
      </w:r>
      <w:hyperlink r:id="rId42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5E6D45">
      <w:pPr>
        <w:pStyle w:val="pj"/>
      </w:pPr>
      <w:hyperlink r:id="rId43" w:anchor="sub_id=400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45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05.07.14 г. № 236-V (введен в действие с 1 января 2015 г.);</w:t>
      </w:r>
    </w:p>
    <w:p w:rsidR="00000000" w:rsidRDefault="005E6D45">
      <w:pPr>
        <w:pStyle w:val="pj"/>
      </w:pPr>
      <w:hyperlink r:id="rId46" w:anchor="sub_id=6400" w:history="1">
        <w:r>
          <w:rPr>
            <w:rStyle w:val="a4"/>
          </w:rPr>
          <w:t>Законом</w:t>
        </w:r>
      </w:hyperlink>
      <w:r>
        <w:t xml:space="preserve"> РК от 29.09.14 г. № 239-V (</w:t>
      </w:r>
      <w:r>
        <w:rPr>
          <w:rStyle w:val="s0"/>
        </w:rPr>
        <w:t>введен в действие по истечении десяти календар</w:t>
      </w:r>
      <w:r>
        <w:rPr>
          <w:rStyle w:val="s0"/>
        </w:rPr>
        <w:t xml:space="preserve">ных дней после дня его первого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E6D45">
      <w:pPr>
        <w:pStyle w:val="pj"/>
      </w:pPr>
      <w:hyperlink r:id="rId4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10.11.14 г. № 249-V (введен в действ</w:t>
      </w:r>
      <w:r>
        <w:rPr>
          <w:rStyle w:val="s0"/>
        </w:rPr>
        <w:t xml:space="preserve">ие по истечении девяноста календарных дней после дня его первого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50" w:anchor="sub_id=4400" w:history="1">
        <w:r>
          <w:rPr>
            <w:rStyle w:val="a4"/>
          </w:rPr>
          <w:t>Законом</w:t>
        </w:r>
      </w:hyperlink>
      <w:r>
        <w:t xml:space="preserve"> РК от 2</w:t>
      </w:r>
      <w:r>
        <w:t>9.12.14 г. № 269-V (</w:t>
      </w:r>
      <w:r>
        <w:rPr>
          <w:rStyle w:val="s0"/>
        </w:rPr>
        <w:t>введен в действие с 1 января 2015 г.</w:t>
      </w:r>
      <w:r>
        <w:t>);</w:t>
      </w:r>
    </w:p>
    <w:p w:rsidR="00000000" w:rsidRDefault="005E6D45">
      <w:pPr>
        <w:pStyle w:val="pj"/>
      </w:pPr>
      <w:hyperlink r:id="rId51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5E6D45">
      <w:pPr>
        <w:pStyle w:val="pj"/>
      </w:pPr>
      <w:hyperlink r:id="rId52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(введен в действие с 1 марта 2016 г.);</w:t>
      </w:r>
    </w:p>
    <w:p w:rsidR="00000000" w:rsidRDefault="005E6D45">
      <w:pPr>
        <w:pStyle w:val="pj"/>
      </w:pPr>
      <w:hyperlink r:id="rId53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29.03.16 г. № 479-V (введены в действие с 1 января 2018 г.);</w:t>
      </w:r>
    </w:p>
    <w:p w:rsidR="00000000" w:rsidRDefault="005E6D45">
      <w:pPr>
        <w:pStyle w:val="pj"/>
      </w:pPr>
      <w:hyperlink r:id="rId54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26.12.17 г. № 124-VI (введен в действие с 1 января 2018 года);</w:t>
      </w:r>
    </w:p>
    <w:p w:rsidR="00000000" w:rsidRDefault="005E6D45">
      <w:pPr>
        <w:pStyle w:val="pj"/>
      </w:pPr>
      <w:hyperlink r:id="rId55" w:anchor="sub_id=4600" w:history="1">
        <w:r>
          <w:rPr>
            <w:rStyle w:val="a4"/>
          </w:rPr>
          <w:t>Законом</w:t>
        </w:r>
      </w:hyperlink>
      <w:r>
        <w:t xml:space="preserve"> РК от 24.05.18 г. № 156-VI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E6D45">
      <w:pPr>
        <w:pStyle w:val="pj"/>
      </w:pPr>
      <w:hyperlink r:id="rId57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165-VI (введены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59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05.10.18 г. № 184-VI (введены в действие с 11 апреля 2019 г.);</w:t>
      </w:r>
    </w:p>
    <w:p w:rsidR="00000000" w:rsidRDefault="005E6D45">
      <w:pPr>
        <w:pStyle w:val="pj"/>
      </w:pPr>
      <w:hyperlink r:id="rId6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28.12.18 г. № 210-VI (введен в действие по истечении десяти календарных дней после дня его первого официального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E6D45">
      <w:pPr>
        <w:pStyle w:val="pj"/>
      </w:pPr>
      <w:hyperlink r:id="rId6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03.04.19 г. № 243-VI (введены в действие по истечении десяти календарных дней после дня его первого официального </w:t>
      </w:r>
      <w:hyperlink r:id="rId63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64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(см. </w:t>
      </w:r>
      <w:hyperlink r:id="rId65" w:anchor="sub_id=20000" w:history="1">
        <w:r>
          <w:rPr>
            <w:rStyle w:val="a4"/>
          </w:rPr>
          <w:t>сроки введения</w:t>
        </w:r>
      </w:hyperlink>
      <w:r>
        <w:rPr>
          <w:rStyle w:val="s0"/>
        </w:rPr>
        <w:t xml:space="preserve"> в действие);</w:t>
      </w:r>
    </w:p>
    <w:p w:rsidR="00000000" w:rsidRDefault="005E6D45">
      <w:pPr>
        <w:pStyle w:val="pj"/>
      </w:pPr>
      <w:hyperlink r:id="rId66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26.11.19 г. № 273-VI (введены в действие с 30 мая 2020 г.);</w:t>
      </w:r>
    </w:p>
    <w:p w:rsidR="00000000" w:rsidRDefault="005E6D45">
      <w:pPr>
        <w:pStyle w:val="pj"/>
      </w:pPr>
      <w:hyperlink r:id="rId67" w:anchor="sub_id=35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29.06.20 г. № 351-VI (введены в действие с 1 июля 2021 г.);</w:t>
      </w:r>
    </w:p>
    <w:p w:rsidR="00000000" w:rsidRDefault="005E6D45">
      <w:pPr>
        <w:pStyle w:val="pj"/>
      </w:pPr>
      <w:hyperlink r:id="rId6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05.01.21 г. № 408-VI (введен в действие по истечении десяти календарных дней после дня его перв</w:t>
      </w:r>
      <w:r>
        <w:rPr>
          <w:rStyle w:val="s0"/>
        </w:rPr>
        <w:t xml:space="preserve">ого официального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7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30.12.21 г. № 98-VII (введен </w:t>
      </w:r>
      <w:r>
        <w:t>в действие по истечении шестидесят</w:t>
      </w:r>
      <w:r>
        <w:t xml:space="preserve">и календарных дней после дня его первого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E6D45">
      <w:pPr>
        <w:pStyle w:val="pj"/>
      </w:pPr>
      <w:hyperlink r:id="rId72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21.05.22 г. № 123-VII (</w:t>
      </w:r>
      <w:hyperlink r:id="rId73" w:anchor="sub_id=2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24 ноября 2022 г.);</w:t>
      </w:r>
    </w:p>
    <w:p w:rsidR="00000000" w:rsidRDefault="005E6D45">
      <w:pPr>
        <w:pStyle w:val="pj"/>
      </w:pPr>
      <w:hyperlink r:id="rId74" w:anchor="sub_id=5300" w:history="1">
        <w:r>
          <w:rPr>
            <w:rStyle w:val="a4"/>
          </w:rPr>
          <w:t>Законом</w:t>
        </w:r>
      </w:hyperlink>
      <w:r>
        <w:t xml:space="preserve"> РК от 19.04.23 г. № 223-VII </w:t>
      </w:r>
      <w:r>
        <w:rPr>
          <w:rStyle w:val="s0"/>
        </w:rPr>
        <w:t>(</w:t>
      </w:r>
      <w:hyperlink r:id="rId75" w:anchor="sub_id=300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1 мая 2023 г.; с 1 января 2024 г.);</w:t>
      </w:r>
    </w:p>
    <w:p w:rsidR="00000000" w:rsidRDefault="005E6D45">
      <w:pPr>
        <w:pStyle w:val="pj"/>
      </w:pPr>
      <w:hyperlink r:id="rId76" w:anchor="sub_id=4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77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июня 2024 г.).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r>
        <w:rPr>
          <w:rStyle w:val="s0"/>
        </w:rPr>
        <w:t>Предыдущие редакции: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20.12.04 г.</w:t>
      </w:r>
    </w:p>
    <w:p w:rsidR="00000000" w:rsidRDefault="005E6D45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10.01.06 г.</w:t>
      </w:r>
    </w:p>
    <w:p w:rsidR="00000000" w:rsidRDefault="005E6D45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5E6D45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5E6D45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27.07.07 г. </w:t>
      </w:r>
    </w:p>
    <w:p w:rsidR="00000000" w:rsidRDefault="005E6D45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29.12.08 г. </w:t>
      </w:r>
    </w:p>
    <w:p w:rsidR="00000000" w:rsidRDefault="005E6D45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17.07.09 г.</w:t>
      </w:r>
    </w:p>
    <w:p w:rsidR="00000000" w:rsidRDefault="005E6D45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24.07.09 г.</w:t>
      </w:r>
    </w:p>
    <w:p w:rsidR="00000000" w:rsidRDefault="005E6D45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06.01.10 г.</w:t>
      </w:r>
    </w:p>
    <w:p w:rsidR="00000000" w:rsidRDefault="005E6D45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06.01.2011 г.; от 10.01.11 г.</w:t>
      </w:r>
    </w:p>
    <w:p w:rsidR="00000000" w:rsidRDefault="005E6D45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24.03</w:t>
      </w:r>
      <w:r>
        <w:t>.11 г.</w:t>
      </w:r>
    </w:p>
    <w:p w:rsidR="00000000" w:rsidRDefault="005E6D45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t>, действовавшая до 01.07.11 г.</w:t>
      </w:r>
    </w:p>
    <w:p w:rsidR="00000000" w:rsidRDefault="005E6D45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5E6D45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15.07.11 г.</w:t>
      </w:r>
    </w:p>
    <w:p w:rsidR="00000000" w:rsidRDefault="005E6D45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12.01.12 г.</w:t>
      </w:r>
    </w:p>
    <w:p w:rsidR="00000000" w:rsidRDefault="005E6D45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27.04.12 г.</w:t>
      </w:r>
    </w:p>
    <w:p w:rsidR="00000000" w:rsidRDefault="005E6D45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10.07.12 г.</w:t>
      </w:r>
    </w:p>
    <w:p w:rsidR="00000000" w:rsidRDefault="005E6D45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13.06.13 г.</w:t>
      </w:r>
    </w:p>
    <w:p w:rsidR="00000000" w:rsidRDefault="005E6D45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03.07.13 г.</w:t>
      </w:r>
    </w:p>
    <w:p w:rsidR="00000000" w:rsidRDefault="005E6D45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03.07.13 г. </w:t>
      </w:r>
    </w:p>
    <w:p w:rsidR="00000000" w:rsidRDefault="005E6D45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17.01.14 г.</w:t>
      </w:r>
    </w:p>
    <w:p w:rsidR="00000000" w:rsidRDefault="005E6D45">
      <w:pPr>
        <w:pStyle w:val="pj"/>
      </w:pPr>
      <w:hyperlink r:id="rId99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29.09.14 г. </w:t>
      </w:r>
    </w:p>
    <w:p w:rsidR="00000000" w:rsidRDefault="005E6D45">
      <w:pPr>
        <w:pStyle w:val="pj"/>
      </w:pPr>
      <w:hyperlink r:id="rId10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16.05.14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10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5E6D45">
      <w:pPr>
        <w:pStyle w:val="pj"/>
      </w:pP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01</w:t>
      </w:r>
      <w:r>
        <w:rPr>
          <w:rStyle w:val="s0"/>
        </w:rPr>
        <w:t>.01.15 г.</w:t>
      </w:r>
    </w:p>
    <w:p w:rsidR="00000000" w:rsidRDefault="005E6D45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10.11.14 г. (введены в действие по истечении девяноста календарных дней после дня его первого официального </w:t>
      </w:r>
      <w:hyperlink r:id="rId10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5E6D45">
      <w:pPr>
        <w:pStyle w:val="pj"/>
      </w:pP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01.01.16 г.</w:t>
      </w:r>
    </w:p>
    <w:p w:rsidR="00000000" w:rsidRDefault="005E6D45">
      <w:pPr>
        <w:pStyle w:val="pj"/>
      </w:pP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01.03</w:t>
      </w:r>
      <w:r>
        <w:t>.16 г.</w:t>
      </w:r>
    </w:p>
    <w:p w:rsidR="00000000" w:rsidRDefault="005E6D45">
      <w:pPr>
        <w:pStyle w:val="pj"/>
      </w:pP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01.01.18 г.</w:t>
      </w:r>
    </w:p>
    <w:p w:rsidR="00000000" w:rsidRDefault="005E6D45">
      <w:pPr>
        <w:pStyle w:val="pj"/>
      </w:pP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5E6D45">
      <w:pPr>
        <w:pStyle w:val="pj"/>
      </w:pP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02.07.18 г.</w:t>
      </w:r>
    </w:p>
    <w:p w:rsidR="00000000" w:rsidRDefault="005E6D45">
      <w:pPr>
        <w:pStyle w:val="pj"/>
      </w:pP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5E6D45">
      <w:pPr>
        <w:pStyle w:val="pj"/>
      </w:pP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05.10.18 г. (введены в действие с 11 апреля 2019 г.)</w:t>
      </w:r>
    </w:p>
    <w:p w:rsidR="00000000" w:rsidRDefault="005E6D45">
      <w:pPr>
        <w:pStyle w:val="pj"/>
      </w:pP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</w:t>
      </w:r>
      <w:r>
        <w:t xml:space="preserve">до внесения изменений от 03.04.19 г. </w:t>
      </w:r>
      <w:r>
        <w:rPr>
          <w:rStyle w:val="s0"/>
        </w:rPr>
        <w:t>(введены в действие с 16 апреля 2019 г.)</w:t>
      </w:r>
    </w:p>
    <w:p w:rsidR="00000000" w:rsidRDefault="005E6D45">
      <w:pPr>
        <w:pStyle w:val="pj"/>
      </w:pP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5E6D45">
      <w:pPr>
        <w:pStyle w:val="pj"/>
      </w:pP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28.10.19 г. (введены в действие с 27 ноября 2019 г.)</w:t>
      </w:r>
    </w:p>
    <w:p w:rsidR="00000000" w:rsidRDefault="005E6D45">
      <w:pPr>
        <w:pStyle w:val="pj"/>
      </w:pP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26.11.19 г. (введены в действие с 30 мая 2020 г.)</w:t>
      </w:r>
    </w:p>
    <w:p w:rsidR="00000000" w:rsidRDefault="005E6D45">
      <w:pPr>
        <w:pStyle w:val="pj"/>
      </w:pP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05.01.21 г.</w:t>
      </w:r>
    </w:p>
    <w:p w:rsidR="00000000" w:rsidRDefault="005E6D45">
      <w:pPr>
        <w:pStyle w:val="pj"/>
      </w:pP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29.06.20 г. (введены в действие с 1 июля 2021 г.)</w:t>
      </w:r>
    </w:p>
    <w:p w:rsidR="00000000" w:rsidRDefault="005E6D45">
      <w:pPr>
        <w:pStyle w:val="pj"/>
      </w:pP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30</w:t>
      </w:r>
      <w:r>
        <w:rPr>
          <w:rStyle w:val="s0"/>
        </w:rPr>
        <w:t xml:space="preserve">.12.21 </w:t>
      </w:r>
      <w:r>
        <w:t xml:space="preserve">г. </w:t>
      </w:r>
    </w:p>
    <w:p w:rsidR="00000000" w:rsidRDefault="005E6D45">
      <w:pPr>
        <w:pStyle w:val="pj"/>
      </w:pP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21.05.22 г. </w:t>
      </w:r>
    </w:p>
    <w:p w:rsidR="00000000" w:rsidRDefault="005E6D45">
      <w:pPr>
        <w:pStyle w:val="pj"/>
      </w:pP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</w:t>
      </w:r>
      <w:r>
        <w:rPr>
          <w:rStyle w:val="s0"/>
        </w:rPr>
        <w:t>.04.23 г.</w:t>
      </w:r>
    </w:p>
    <w:p w:rsidR="00000000" w:rsidRDefault="005E6D45">
      <w:pPr>
        <w:pStyle w:val="pj"/>
      </w:pPr>
      <w:hyperlink r:id="rId121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01.01.24 г.</w:t>
      </w:r>
    </w:p>
    <w:p w:rsidR="00000000" w:rsidRDefault="005E6D45">
      <w:pPr>
        <w:pStyle w:val="pj"/>
      </w:pP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5E6D45">
      <w:pPr>
        <w:pStyle w:val="pj"/>
      </w:pPr>
      <w:r>
        <w:t> </w:t>
      </w:r>
    </w:p>
    <w:p w:rsidR="00000000" w:rsidRDefault="005E6D45">
      <w:pPr>
        <w:pStyle w:val="pj"/>
      </w:pPr>
      <w:r>
        <w:t> 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r>
        <w:rPr>
          <w:rStyle w:val="s0"/>
        </w:rPr>
        <w:t> </w:t>
      </w:r>
    </w:p>
    <w:p w:rsidR="00000000" w:rsidRDefault="005E6D45">
      <w:pPr>
        <w:pStyle w:val="pj"/>
      </w:pPr>
      <w:r>
        <w:rPr>
          <w:rStyle w:val="s0"/>
        </w:rPr>
        <w:t> </w:t>
      </w:r>
    </w:p>
    <w:sectPr w:rsidR="00000000">
      <w:headerReference w:type="even" r:id="rId123"/>
      <w:headerReference w:type="default" r:id="rId124"/>
      <w:footerReference w:type="even" r:id="rId125"/>
      <w:footerReference w:type="default" r:id="rId126"/>
      <w:headerReference w:type="first" r:id="rId127"/>
      <w:footerReference w:type="first" r:id="rId1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D45" w:rsidRDefault="005E6D45" w:rsidP="005E6D45">
      <w:r>
        <w:separator/>
      </w:r>
    </w:p>
  </w:endnote>
  <w:endnote w:type="continuationSeparator" w:id="0">
    <w:p w:rsidR="005E6D45" w:rsidRDefault="005E6D45" w:rsidP="005E6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45" w:rsidRDefault="005E6D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45" w:rsidRDefault="005E6D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45" w:rsidRDefault="005E6D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D45" w:rsidRDefault="005E6D45" w:rsidP="005E6D45">
      <w:r>
        <w:separator/>
      </w:r>
    </w:p>
  </w:footnote>
  <w:footnote w:type="continuationSeparator" w:id="0">
    <w:p w:rsidR="005E6D45" w:rsidRDefault="005E6D45" w:rsidP="005E6D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45" w:rsidRDefault="005E6D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45" w:rsidRDefault="005E6D45" w:rsidP="005E6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6D45" w:rsidRPr="005E6D45" w:rsidRDefault="005E6D45" w:rsidP="005E6D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10 июля 2002 года № 339-II «О ветеринарии» (с изменениями и дополнениями по состоянию на 08.06.2024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D45" w:rsidRDefault="005E6D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6D45"/>
    <w:rsid w:val="005E6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6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6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6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6D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6D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6D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6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6D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58789" TargetMode="External"/><Relationship Id="rId117" Type="http://schemas.openxmlformats.org/officeDocument/2006/relationships/hyperlink" Target="http://online.zakon.kz/Document/?doc_id=33112050" TargetMode="External"/><Relationship Id="rId21" Type="http://schemas.openxmlformats.org/officeDocument/2006/relationships/hyperlink" Target="http://online.zakon.kz/Document/?doc_id=30547055" TargetMode="External"/><Relationship Id="rId42" Type="http://schemas.openxmlformats.org/officeDocument/2006/relationships/hyperlink" Target="http://online.zakon.kz/Document/?doc_id=31495098" TargetMode="External"/><Relationship Id="rId47" Type="http://schemas.openxmlformats.org/officeDocument/2006/relationships/hyperlink" Target="http://online.zakon.kz/Document/?doc_id=31609290" TargetMode="External"/><Relationship Id="rId63" Type="http://schemas.openxmlformats.org/officeDocument/2006/relationships/hyperlink" Target="http://online.zakon.kz/Document/?doc_id=39320669" TargetMode="External"/><Relationship Id="rId68" Type="http://schemas.openxmlformats.org/officeDocument/2006/relationships/hyperlink" Target="http://online.zakon.kz/Document/?doc_id=33026013" TargetMode="External"/><Relationship Id="rId84" Type="http://schemas.openxmlformats.org/officeDocument/2006/relationships/hyperlink" Target="http://online.zakon.kz/Document/?doc_id=30448621" TargetMode="External"/><Relationship Id="rId89" Type="http://schemas.openxmlformats.org/officeDocument/2006/relationships/hyperlink" Target="http://online.zakon.kz/Document/?doc_id=31020655" TargetMode="External"/><Relationship Id="rId112" Type="http://schemas.openxmlformats.org/officeDocument/2006/relationships/hyperlink" Target="http://online.zakon.kz/Document/?doc_id=38290233" TargetMode="External"/><Relationship Id="rId16" Type="http://schemas.openxmlformats.org/officeDocument/2006/relationships/hyperlink" Target="http://online.zakon.kz/Document/?doc_id=30118682" TargetMode="External"/><Relationship Id="rId107" Type="http://schemas.openxmlformats.org/officeDocument/2006/relationships/hyperlink" Target="http://online.zakon.kz/Document/?doc_id=36031187" TargetMode="External"/><Relationship Id="rId11" Type="http://schemas.openxmlformats.org/officeDocument/2006/relationships/hyperlink" Target="http://online.zakon.kz/Document/?doc_id=30045013" TargetMode="External"/><Relationship Id="rId32" Type="http://schemas.openxmlformats.org/officeDocument/2006/relationships/hyperlink" Target="http://online.zakon.kz/Document/?doc_id=31163232" TargetMode="External"/><Relationship Id="rId37" Type="http://schemas.openxmlformats.org/officeDocument/2006/relationships/hyperlink" Target="http://online.zakon.kz/Document/?doc_id=31414161" TargetMode="External"/><Relationship Id="rId53" Type="http://schemas.openxmlformats.org/officeDocument/2006/relationships/hyperlink" Target="http://online.zakon.kz/Document/?doc_id=39879187" TargetMode="External"/><Relationship Id="rId58" Type="http://schemas.openxmlformats.org/officeDocument/2006/relationships/hyperlink" Target="http://online.zakon.kz/Document/?doc_id=33214201" TargetMode="External"/><Relationship Id="rId74" Type="http://schemas.openxmlformats.org/officeDocument/2006/relationships/hyperlink" Target="http://online.zakon.kz/Document/?doc_id=35015734" TargetMode="External"/><Relationship Id="rId79" Type="http://schemas.openxmlformats.org/officeDocument/2006/relationships/hyperlink" Target="http://online.zakon.kz/Document/?doc_id=30041855" TargetMode="External"/><Relationship Id="rId102" Type="http://schemas.openxmlformats.org/officeDocument/2006/relationships/hyperlink" Target="http://online.zakon.kz/Document/?doc_id=31638003" TargetMode="External"/><Relationship Id="rId123" Type="http://schemas.openxmlformats.org/officeDocument/2006/relationships/header" Target="header1.xml"/><Relationship Id="rId128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063995" TargetMode="External"/><Relationship Id="rId95" Type="http://schemas.openxmlformats.org/officeDocument/2006/relationships/hyperlink" Target="http://online.zakon.kz/Document/?doc_id=31405896" TargetMode="External"/><Relationship Id="rId19" Type="http://schemas.openxmlformats.org/officeDocument/2006/relationships/hyperlink" Target="http://online.zakon.kz/Document/?doc_id=30455833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776033" TargetMode="External"/><Relationship Id="rId27" Type="http://schemas.openxmlformats.org/officeDocument/2006/relationships/hyperlink" Target="http://online.zakon.kz/Document/?doc_id=31025535" TargetMode="External"/><Relationship Id="rId30" Type="http://schemas.openxmlformats.org/officeDocument/2006/relationships/hyperlink" Target="http://online.zakon.kz/Document/?doc_id=31034833" TargetMode="External"/><Relationship Id="rId35" Type="http://schemas.openxmlformats.org/officeDocument/2006/relationships/hyperlink" Target="http://online.zakon.kz/Document/?doc_id=31405151" TargetMode="External"/><Relationship Id="rId43" Type="http://schemas.openxmlformats.org/officeDocument/2006/relationships/hyperlink" Target="http://online.zakon.kz/Document/?doc_id=31548165" TargetMode="External"/><Relationship Id="rId48" Type="http://schemas.openxmlformats.org/officeDocument/2006/relationships/hyperlink" Target="http://online.zakon.kz/Document/?doc_id=31626540" TargetMode="External"/><Relationship Id="rId56" Type="http://schemas.openxmlformats.org/officeDocument/2006/relationships/hyperlink" Target="http://online.zakon.kz/Document/?doc_id=39076974" TargetMode="External"/><Relationship Id="rId64" Type="http://schemas.openxmlformats.org/officeDocument/2006/relationships/hyperlink" Target="http://online.zakon.kz/Document/?doc_id=35139169" TargetMode="External"/><Relationship Id="rId69" Type="http://schemas.openxmlformats.org/officeDocument/2006/relationships/hyperlink" Target="http://online.zakon.kz/Document/?doc_id=37590611" TargetMode="External"/><Relationship Id="rId77" Type="http://schemas.openxmlformats.org/officeDocument/2006/relationships/hyperlink" Target="http://online.zakon.kz/Document/?doc_id=36651733" TargetMode="External"/><Relationship Id="rId100" Type="http://schemas.openxmlformats.org/officeDocument/2006/relationships/hyperlink" Target="http://online.zakon.kz/Document/?doc_id=31625476" TargetMode="External"/><Relationship Id="rId105" Type="http://schemas.openxmlformats.org/officeDocument/2006/relationships/hyperlink" Target="http://online.zakon.kz/Document/?doc_id=33725246" TargetMode="External"/><Relationship Id="rId113" Type="http://schemas.openxmlformats.org/officeDocument/2006/relationships/hyperlink" Target="http://online.zakon.kz/Document/?doc_id=34796989" TargetMode="External"/><Relationship Id="rId118" Type="http://schemas.openxmlformats.org/officeDocument/2006/relationships/hyperlink" Target="http://online.zakon.kz/Document/?doc_id=33227098" TargetMode="External"/><Relationship Id="rId126" Type="http://schemas.openxmlformats.org/officeDocument/2006/relationships/footer" Target="footer2.xml"/><Relationship Id="rId8" Type="http://schemas.openxmlformats.org/officeDocument/2006/relationships/hyperlink" Target="http://online.zakon.kz/Document/?doc_id=30009106" TargetMode="External"/><Relationship Id="rId51" Type="http://schemas.openxmlformats.org/officeDocument/2006/relationships/hyperlink" Target="http://online.zakon.kz/Document/?doc_id=35508127" TargetMode="External"/><Relationship Id="rId72" Type="http://schemas.openxmlformats.org/officeDocument/2006/relationships/hyperlink" Target="http://online.zakon.kz/Document/?doc_id=36909251" TargetMode="External"/><Relationship Id="rId80" Type="http://schemas.openxmlformats.org/officeDocument/2006/relationships/hyperlink" Target="http://online.zakon.kz/Document/?doc_id=30084251" TargetMode="External"/><Relationship Id="rId85" Type="http://schemas.openxmlformats.org/officeDocument/2006/relationships/hyperlink" Target="http://online.zakon.kz/Document/?doc_id=30457444" TargetMode="External"/><Relationship Id="rId93" Type="http://schemas.openxmlformats.org/officeDocument/2006/relationships/hyperlink" Target="http://online.zakon.kz/Document/?doc_id=31182006" TargetMode="External"/><Relationship Id="rId98" Type="http://schemas.openxmlformats.org/officeDocument/2006/relationships/hyperlink" Target="http://online.zakon.kz/Document/?doc_id=31495524" TargetMode="External"/><Relationship Id="rId121" Type="http://schemas.openxmlformats.org/officeDocument/2006/relationships/hyperlink" Target="http://online.zakon.kz/Document/?doc_id=3282007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013" TargetMode="External"/><Relationship Id="rId17" Type="http://schemas.openxmlformats.org/officeDocument/2006/relationships/hyperlink" Target="http://online.zakon.kz/Document/?doc_id=30369330" TargetMode="External"/><Relationship Id="rId25" Type="http://schemas.openxmlformats.org/officeDocument/2006/relationships/hyperlink" Target="http://online.zakon.kz/Document/?doc_id=30915711" TargetMode="External"/><Relationship Id="rId33" Type="http://schemas.openxmlformats.org/officeDocument/2006/relationships/hyperlink" Target="http://online.zakon.kz/Document/?doc_id=31223640" TargetMode="External"/><Relationship Id="rId38" Type="http://schemas.openxmlformats.org/officeDocument/2006/relationships/hyperlink" Target="http://online.zakon.kz/Document/?doc_id=31414165" TargetMode="External"/><Relationship Id="rId46" Type="http://schemas.openxmlformats.org/officeDocument/2006/relationships/hyperlink" Target="http://online.zakon.kz/Document/?doc_id=31609276" TargetMode="External"/><Relationship Id="rId59" Type="http://schemas.openxmlformats.org/officeDocument/2006/relationships/hyperlink" Target="http://online.zakon.kz/Document/?doc_id=37902500" TargetMode="External"/><Relationship Id="rId67" Type="http://schemas.openxmlformats.org/officeDocument/2006/relationships/hyperlink" Target="http://online.zakon.kz/Document/?doc_id=39468548" TargetMode="External"/><Relationship Id="rId103" Type="http://schemas.openxmlformats.org/officeDocument/2006/relationships/hyperlink" Target="http://online.zakon.kz/Document/?doc_id=31660789" TargetMode="External"/><Relationship Id="rId108" Type="http://schemas.openxmlformats.org/officeDocument/2006/relationships/hyperlink" Target="http://online.zakon.kz/Document/?doc_id=39310830" TargetMode="External"/><Relationship Id="rId116" Type="http://schemas.openxmlformats.org/officeDocument/2006/relationships/hyperlink" Target="http://online.zakon.kz/Document/?doc_id=32989611" TargetMode="External"/><Relationship Id="rId124" Type="http://schemas.openxmlformats.org/officeDocument/2006/relationships/header" Target="header2.xml"/><Relationship Id="rId129" Type="http://schemas.openxmlformats.org/officeDocument/2006/relationships/fontTable" Target="fontTable.xml"/><Relationship Id="rId20" Type="http://schemas.openxmlformats.org/officeDocument/2006/relationships/hyperlink" Target="http://online.zakon.kz/Document/?doc_id=30455833" TargetMode="External"/><Relationship Id="rId41" Type="http://schemas.openxmlformats.org/officeDocument/2006/relationships/hyperlink" Target="http://online.zakon.kz/Document/?doc_id=31495098" TargetMode="External"/><Relationship Id="rId54" Type="http://schemas.openxmlformats.org/officeDocument/2006/relationships/hyperlink" Target="http://online.zakon.kz/Document/?doc_id=33603348" TargetMode="External"/><Relationship Id="rId62" Type="http://schemas.openxmlformats.org/officeDocument/2006/relationships/hyperlink" Target="http://online.zakon.kz/Document/?doc_id=37708063" TargetMode="External"/><Relationship Id="rId70" Type="http://schemas.openxmlformats.org/officeDocument/2006/relationships/hyperlink" Target="http://online.zakon.kz/Document/?doc_id=32611732" TargetMode="External"/><Relationship Id="rId75" Type="http://schemas.openxmlformats.org/officeDocument/2006/relationships/hyperlink" Target="http://online.zakon.kz/Document/?doc_id=35015734" TargetMode="External"/><Relationship Id="rId83" Type="http://schemas.openxmlformats.org/officeDocument/2006/relationships/hyperlink" Target="http://online.zakon.kz/Document/?doc_id=30369448" TargetMode="External"/><Relationship Id="rId88" Type="http://schemas.openxmlformats.org/officeDocument/2006/relationships/hyperlink" Target="http://online.zakon.kz/Document/?doc_id=30959088" TargetMode="External"/><Relationship Id="rId91" Type="http://schemas.openxmlformats.org/officeDocument/2006/relationships/hyperlink" Target="http://online.zakon.kz/Document/?doc_id=31113553" TargetMode="External"/><Relationship Id="rId96" Type="http://schemas.openxmlformats.org/officeDocument/2006/relationships/hyperlink" Target="http://online.zakon.kz/Document/?doc_id=31414895" TargetMode="External"/><Relationship Id="rId111" Type="http://schemas.openxmlformats.org/officeDocument/2006/relationships/hyperlink" Target="http://online.zakon.kz/Document/?doc_id=344046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0914768" TargetMode="External"/><Relationship Id="rId28" Type="http://schemas.openxmlformats.org/officeDocument/2006/relationships/hyperlink" Target="http://online.zakon.kz/Document/?doc_id=31025535" TargetMode="External"/><Relationship Id="rId36" Type="http://schemas.openxmlformats.org/officeDocument/2006/relationships/hyperlink" Target="http://online.zakon.kz/Document/?doc_id=31405167" TargetMode="External"/><Relationship Id="rId49" Type="http://schemas.openxmlformats.org/officeDocument/2006/relationships/hyperlink" Target="http://online.zakon.kz/Document/?doc_id=31626585" TargetMode="External"/><Relationship Id="rId57" Type="http://schemas.openxmlformats.org/officeDocument/2006/relationships/hyperlink" Target="http://online.zakon.kz/Document/?doc_id=38771979" TargetMode="External"/><Relationship Id="rId106" Type="http://schemas.openxmlformats.org/officeDocument/2006/relationships/hyperlink" Target="http://online.zakon.kz/Document/?doc_id=39106179" TargetMode="External"/><Relationship Id="rId114" Type="http://schemas.openxmlformats.org/officeDocument/2006/relationships/hyperlink" Target="http://online.zakon.kz/Document/?doc_id=38969085" TargetMode="External"/><Relationship Id="rId119" Type="http://schemas.openxmlformats.org/officeDocument/2006/relationships/hyperlink" Target="http://online.zakon.kz/Document/?doc_id=34474636" TargetMode="External"/><Relationship Id="rId127" Type="http://schemas.openxmlformats.org/officeDocument/2006/relationships/header" Target="header3.xml"/><Relationship Id="rId10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31115583" TargetMode="External"/><Relationship Id="rId44" Type="http://schemas.openxmlformats.org/officeDocument/2006/relationships/hyperlink" Target="http://online.zakon.kz/Document/?doc_id=31548557" TargetMode="External"/><Relationship Id="rId52" Type="http://schemas.openxmlformats.org/officeDocument/2006/relationships/hyperlink" Target="http://online.zakon.kz/Document/?doc_id=32500081" TargetMode="External"/><Relationship Id="rId60" Type="http://schemas.openxmlformats.org/officeDocument/2006/relationships/hyperlink" Target="http://online.zakon.kz/Document/?doc_id=36810001" TargetMode="External"/><Relationship Id="rId65" Type="http://schemas.openxmlformats.org/officeDocument/2006/relationships/hyperlink" Target="http://online.zakon.kz/Document/?doc_id=35139169" TargetMode="External"/><Relationship Id="rId73" Type="http://schemas.openxmlformats.org/officeDocument/2006/relationships/hyperlink" Target="http://online.zakon.kz/Document/?doc_id=36909251" TargetMode="External"/><Relationship Id="rId78" Type="http://schemas.openxmlformats.org/officeDocument/2006/relationships/hyperlink" Target="http://online.zakon.kz/Document/?doc_id=3032052" TargetMode="External"/><Relationship Id="rId81" Type="http://schemas.openxmlformats.org/officeDocument/2006/relationships/hyperlink" Target="http://online.zakon.kz/Document/?doc_id=30113912" TargetMode="External"/><Relationship Id="rId86" Type="http://schemas.openxmlformats.org/officeDocument/2006/relationships/hyperlink" Target="http://online.zakon.kz/Document/?doc_id=30547142" TargetMode="External"/><Relationship Id="rId94" Type="http://schemas.openxmlformats.org/officeDocument/2006/relationships/hyperlink" Target="http://online.zakon.kz/Document/?doc_id=31224332" TargetMode="External"/><Relationship Id="rId99" Type="http://schemas.openxmlformats.org/officeDocument/2006/relationships/hyperlink" Target="http://online.zakon.kz/Document/?doc_id=31610120" TargetMode="External"/><Relationship Id="rId101" Type="http://schemas.openxmlformats.org/officeDocument/2006/relationships/hyperlink" Target="http://online.zakon.kz/Document/?doc_id=31548557" TargetMode="External"/><Relationship Id="rId122" Type="http://schemas.openxmlformats.org/officeDocument/2006/relationships/hyperlink" Target="http://online.zakon.kz/Document/?doc_id=38336483" TargetMode="External"/><Relationship Id="rId13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359" TargetMode="External"/><Relationship Id="rId13" Type="http://schemas.openxmlformats.org/officeDocument/2006/relationships/hyperlink" Target="http://online.zakon.kz/Document/?doc_id=30084084" TargetMode="External"/><Relationship Id="rId18" Type="http://schemas.openxmlformats.org/officeDocument/2006/relationships/hyperlink" Target="http://online.zakon.kz/Document/?doc_id=30448496" TargetMode="External"/><Relationship Id="rId39" Type="http://schemas.openxmlformats.org/officeDocument/2006/relationships/hyperlink" Target="http://online.zakon.kz/Document/?doc_id=31414182" TargetMode="External"/><Relationship Id="rId109" Type="http://schemas.openxmlformats.org/officeDocument/2006/relationships/hyperlink" Target="http://online.zakon.kz/Document/?doc_id=33408012" TargetMode="External"/><Relationship Id="rId34" Type="http://schemas.openxmlformats.org/officeDocument/2006/relationships/hyperlink" Target="http://online.zakon.kz/Document/?doc_id=31230569" TargetMode="External"/><Relationship Id="rId50" Type="http://schemas.openxmlformats.org/officeDocument/2006/relationships/hyperlink" Target="http://online.zakon.kz/Document/?doc_id=31645319" TargetMode="External"/><Relationship Id="rId55" Type="http://schemas.openxmlformats.org/officeDocument/2006/relationships/hyperlink" Target="http://online.zakon.kz/Document/?doc_id=36227306" TargetMode="External"/><Relationship Id="rId76" Type="http://schemas.openxmlformats.org/officeDocument/2006/relationships/hyperlink" Target="http://online.zakon.kz/Document/?doc_id=36651733" TargetMode="External"/><Relationship Id="rId97" Type="http://schemas.openxmlformats.org/officeDocument/2006/relationships/hyperlink" Target="http://online.zakon.kz/Document/?doc_id=31414895" TargetMode="External"/><Relationship Id="rId104" Type="http://schemas.openxmlformats.org/officeDocument/2006/relationships/hyperlink" Target="http://online.zakon.kz/Document/?doc_id=31626585" TargetMode="External"/><Relationship Id="rId120" Type="http://schemas.openxmlformats.org/officeDocument/2006/relationships/hyperlink" Target="http://online.zakon.kz/Document/?doc_id=37884866" TargetMode="External"/><Relationship Id="rId125" Type="http://schemas.openxmlformats.org/officeDocument/2006/relationships/footer" Target="footer1.xml"/><Relationship Id="rId7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39258536" TargetMode="External"/><Relationship Id="rId92" Type="http://schemas.openxmlformats.org/officeDocument/2006/relationships/hyperlink" Target="http://online.zakon.kz/Document/?doc_id=311161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34509" TargetMode="External"/><Relationship Id="rId24" Type="http://schemas.openxmlformats.org/officeDocument/2006/relationships/hyperlink" Target="http://online.zakon.kz/Document/?doc_id=30916424" TargetMode="External"/><Relationship Id="rId40" Type="http://schemas.openxmlformats.org/officeDocument/2006/relationships/hyperlink" Target="http://online.zakon.kz/Document/?doc_id=31414265" TargetMode="External"/><Relationship Id="rId45" Type="http://schemas.openxmlformats.org/officeDocument/2006/relationships/hyperlink" Target="http://online.zakon.kz/Document/?doc_id=31576969" TargetMode="External"/><Relationship Id="rId66" Type="http://schemas.openxmlformats.org/officeDocument/2006/relationships/hyperlink" Target="http://online.zakon.kz/Document/?doc_id=32487946" TargetMode="External"/><Relationship Id="rId87" Type="http://schemas.openxmlformats.org/officeDocument/2006/relationships/hyperlink" Target="http://online.zakon.kz/Document/?doc_id=30916124" TargetMode="External"/><Relationship Id="rId110" Type="http://schemas.openxmlformats.org/officeDocument/2006/relationships/hyperlink" Target="http://online.zakon.kz/Document/?doc_id=35417815" TargetMode="External"/><Relationship Id="rId115" Type="http://schemas.openxmlformats.org/officeDocument/2006/relationships/hyperlink" Target="http://online.zakon.kz/Document/?doc_id=35772610" TargetMode="External"/><Relationship Id="rId61" Type="http://schemas.openxmlformats.org/officeDocument/2006/relationships/hyperlink" Target="http://online.zakon.kz/Document/?doc_id=32832375" TargetMode="External"/><Relationship Id="rId82" Type="http://schemas.openxmlformats.org/officeDocument/2006/relationships/hyperlink" Target="http://online.zakon.kz/Document/?doc_id=301188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1114</Words>
  <Characters>14569</Characters>
  <Application>Microsoft Office Word</Application>
  <DocSecurity>0</DocSecurity>
  <Lines>121</Lines>
  <Paragraphs>31</Paragraphs>
  <ScaleCrop>false</ScaleCrop>
  <Company>SPecialiST RePack</Company>
  <LinksUpToDate>false</LinksUpToDate>
  <CharactersWithSpaces>15652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10 июля 2002 года № 339-II «О ветеринарии» (с изменениями и дополнениями по состоянию на 08.06.2024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2024-07-15T16:39:00Z</dcterms:created>
  <dcterms:modified xsi:type="dcterms:W3CDTF">2024-07-15T16:39:00Z</dcterms:modified>
</cp:coreProperties>
</file>