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0E8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Агентства Республики Казахстан по статистике от 4 июля 2002 года № 71 «Об утверждении Правил разработки и утверждения программ общегосударственных и ведомственных статистических наблюдений»</w:t>
      </w:r>
    </w:p>
    <w:p w:rsidR="00000000" w:rsidRDefault="00AB70E8">
      <w:pPr>
        <w:ind w:firstLine="400"/>
        <w:jc w:val="both"/>
      </w:pPr>
      <w:r>
        <w:rPr>
          <w:rStyle w:val="s0"/>
        </w:rPr>
        <w:t> </w:t>
      </w:r>
    </w:p>
    <w:p w:rsidR="00000000" w:rsidRDefault="00AB70E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июля 2002 года под № 1928</w:t>
      </w:r>
    </w:p>
    <w:p w:rsidR="00000000" w:rsidRDefault="00AB70E8">
      <w:pPr>
        <w:ind w:firstLine="400"/>
        <w:jc w:val="both"/>
      </w:pPr>
      <w:r>
        <w:rPr>
          <w:rStyle w:val="s0"/>
        </w:rPr>
        <w:t> </w:t>
      </w:r>
    </w:p>
    <w:p w:rsidR="00000000" w:rsidRDefault="00AB70E8">
      <w:pPr>
        <w:ind w:firstLine="400"/>
        <w:jc w:val="both"/>
      </w:pPr>
      <w:r>
        <w:rPr>
          <w:rStyle w:val="s0"/>
        </w:rPr>
        <w:t>Опубликован: «Бюллетень нормативных правовых актов» № 34, сентябрь, 2002 г.</w:t>
      </w:r>
    </w:p>
    <w:p w:rsidR="00000000" w:rsidRDefault="00AB70E8">
      <w:pPr>
        <w:ind w:firstLine="400"/>
        <w:jc w:val="both"/>
      </w:pPr>
      <w:r>
        <w:t> </w:t>
      </w:r>
    </w:p>
    <w:p w:rsidR="00000000" w:rsidRDefault="00AB70E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статистике от 29 апреля 2010 года № 100 </w:t>
      </w:r>
    </w:p>
    <w:p w:rsidR="00000000" w:rsidRDefault="00AB70E8">
      <w:pPr>
        <w:ind w:firstLine="400"/>
        <w:jc w:val="both"/>
      </w:pPr>
      <w:r>
        <w:t> </w:t>
      </w:r>
    </w:p>
    <w:p w:rsidR="00000000" w:rsidRDefault="00AB70E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B70E8">
      <w:pPr>
        <w:ind w:firstLine="400"/>
        <w:jc w:val="both"/>
      </w:pPr>
      <w:r>
        <w:rPr>
          <w:rStyle w:val="s0"/>
        </w:rPr>
        <w:t> </w:t>
      </w:r>
    </w:p>
    <w:p w:rsidR="00000000" w:rsidRDefault="00AB70E8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с</w:t>
      </w:r>
      <w:r>
        <w:rPr>
          <w:rStyle w:val="s0"/>
        </w:rPr>
        <w:t>татистике от 04.05.05 г. № 76;</w:t>
      </w:r>
    </w:p>
    <w:p w:rsidR="00000000" w:rsidRDefault="00AB70E8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статистике от 08.05.07 г. № 125 (см. </w:t>
      </w:r>
      <w:hyperlink r:id="rId10" w:anchor="sub_id=300" w:history="1">
        <w:r>
          <w:rPr>
            <w:rStyle w:val="a3"/>
          </w:rPr>
          <w:t>срок</w:t>
        </w:r>
        <w:r>
          <w:rPr>
            <w:rStyle w:val="a3"/>
          </w:rPr>
          <w:t>и</w:t>
        </w:r>
      </w:hyperlink>
      <w:r>
        <w:rPr>
          <w:rStyle w:val="s0"/>
        </w:rPr>
        <w:t xml:space="preserve"> введения в действие).</w:t>
      </w:r>
    </w:p>
    <w:p w:rsidR="00000000" w:rsidRDefault="00AB70E8">
      <w:pPr>
        <w:ind w:firstLine="400"/>
        <w:jc w:val="both"/>
      </w:pPr>
      <w:r>
        <w:rPr>
          <w:rStyle w:val="s0"/>
        </w:rPr>
        <w:t> </w:t>
      </w:r>
    </w:p>
    <w:p w:rsidR="00000000" w:rsidRDefault="00AB70E8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AB70E8">
      <w:pPr>
        <w:ind w:firstLine="400"/>
        <w:jc w:val="both"/>
      </w:pPr>
      <w:r>
        <w:rPr>
          <w:rStyle w:val="s0"/>
        </w:rPr>
        <w:t> </w:t>
      </w:r>
    </w:p>
    <w:p w:rsidR="00000000" w:rsidRDefault="00AB70E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04.05.05 г.</w:t>
      </w:r>
    </w:p>
    <w:p w:rsidR="00000000" w:rsidRDefault="00AB70E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08.05.07 г.</w:t>
      </w:r>
    </w:p>
    <w:p w:rsidR="00000000" w:rsidRDefault="00AB70E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0E8" w:rsidRDefault="00AB70E8" w:rsidP="00AB70E8">
      <w:r>
        <w:separator/>
      </w:r>
    </w:p>
  </w:endnote>
  <w:endnote w:type="continuationSeparator" w:id="0">
    <w:p w:rsidR="00AB70E8" w:rsidRDefault="00AB70E8" w:rsidP="00AB7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0E8" w:rsidRDefault="00AB70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0E8" w:rsidRDefault="00AB70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0E8" w:rsidRDefault="00AB70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0E8" w:rsidRDefault="00AB70E8" w:rsidP="00AB70E8">
      <w:r>
        <w:separator/>
      </w:r>
    </w:p>
  </w:footnote>
  <w:footnote w:type="continuationSeparator" w:id="0">
    <w:p w:rsidR="00AB70E8" w:rsidRDefault="00AB70E8" w:rsidP="00AB70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0E8" w:rsidRDefault="00AB70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0E8" w:rsidRDefault="00AB70E8" w:rsidP="00AB70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0E8" w:rsidRPr="00AB70E8" w:rsidRDefault="00AB70E8" w:rsidP="00AB70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ПРЕДСЕДАТ.АГЕНТСТВА РК ПО СТАТИСТИКЕ ОТ 04.07.02 № 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0E8" w:rsidRDefault="00AB70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0E8"/>
    <w:rsid w:val="00AB7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B70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0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70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0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B70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0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70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0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54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1693" TargetMode="External"/><Relationship Id="rId12" Type="http://schemas.openxmlformats.org/officeDocument/2006/relationships/hyperlink" Target="http://online.zakon.kz/Document/?doc_id=3010770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255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0768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768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1166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ПРЕДСЕДАТ.АГЕНТСТВА РК ПО СТАТИСТИКЕ ОТ 04.07.02 № 71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2024-07-28T01:07:00Z</dcterms:created>
  <dcterms:modified xsi:type="dcterms:W3CDTF">2024-07-28T01:07:00Z</dcterms:modified>
</cp:coreProperties>
</file>