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22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регистрационной службы Министерства юстиции Республики Казахстан от 19 июля 2002 года № 175 Об утверждении формы списка членов политической партии</w:t>
      </w:r>
    </w:p>
    <w:p w:rsidR="00000000" w:rsidRDefault="00696221">
      <w:pPr>
        <w:ind w:firstLine="400"/>
        <w:jc w:val="both"/>
      </w:pPr>
      <w:r>
        <w:rPr>
          <w:rStyle w:val="s0"/>
        </w:rPr>
        <w:t> </w:t>
      </w:r>
    </w:p>
    <w:p w:rsidR="00000000" w:rsidRDefault="00696221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30 июля 2002 г. 1933</w:t>
      </w:r>
    </w:p>
    <w:p w:rsidR="00000000" w:rsidRDefault="00696221">
      <w:pPr>
        <w:ind w:firstLine="400"/>
        <w:jc w:val="both"/>
      </w:pPr>
      <w:r>
        <w:rPr>
          <w:rStyle w:val="s0"/>
        </w:rPr>
        <w:t> </w:t>
      </w:r>
    </w:p>
    <w:p w:rsidR="00000000" w:rsidRDefault="00696221">
      <w:pPr>
        <w:ind w:firstLine="400"/>
        <w:jc w:val="both"/>
      </w:pPr>
      <w:r>
        <w:rPr>
          <w:rStyle w:val="s0"/>
        </w:rPr>
        <w:t>Опубликован: «Бюллетень нормативных правовых актов» № 34, сентябрь, 2002 г.</w:t>
      </w:r>
    </w:p>
    <w:p w:rsidR="00000000" w:rsidRDefault="00696221">
      <w:pPr>
        <w:ind w:firstLine="400"/>
        <w:jc w:val="both"/>
      </w:pPr>
      <w:r>
        <w:rPr>
          <w:rStyle w:val="s0"/>
        </w:rPr>
        <w:t> </w:t>
      </w:r>
    </w:p>
    <w:p w:rsidR="00000000" w:rsidRDefault="0069622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96221">
      <w:pPr>
        <w:ind w:firstLine="400"/>
        <w:jc w:val="both"/>
      </w:pPr>
      <w:r>
        <w:t> </w:t>
      </w:r>
    </w:p>
    <w:p w:rsidR="00000000" w:rsidRDefault="0069622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Комитета регистрационной службы Министерства юстиции РК от 12.08.02 г. № 218</w:t>
      </w:r>
    </w:p>
    <w:p w:rsidR="00000000" w:rsidRDefault="00696221">
      <w:pPr>
        <w:ind w:firstLine="400"/>
        <w:jc w:val="both"/>
      </w:pPr>
      <w:r>
        <w:rPr>
          <w:rStyle w:val="s0"/>
        </w:rPr>
        <w:t> </w:t>
      </w:r>
    </w:p>
    <w:p w:rsidR="00000000" w:rsidRDefault="0069622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 марта 2009 года № 32</w:t>
      </w:r>
    </w:p>
    <w:p w:rsidR="00000000" w:rsidRDefault="006962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221" w:rsidRDefault="00696221" w:rsidP="00696221">
      <w:r>
        <w:separator/>
      </w:r>
    </w:p>
  </w:endnote>
  <w:endnote w:type="continuationSeparator" w:id="0">
    <w:p w:rsidR="00696221" w:rsidRDefault="00696221" w:rsidP="0069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221" w:rsidRDefault="00696221" w:rsidP="00696221">
      <w:r>
        <w:separator/>
      </w:r>
    </w:p>
  </w:footnote>
  <w:footnote w:type="continuationSeparator" w:id="0">
    <w:p w:rsidR="00696221" w:rsidRDefault="00696221" w:rsidP="00696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 w:rsidP="006962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221" w:rsidRPr="00696221" w:rsidRDefault="00696221" w:rsidP="006962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КРС МЮ РК ОТ 19.07.02 № 175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21" w:rsidRDefault="006962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221"/>
    <w:rsid w:val="00696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962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2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2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2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962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2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2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2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27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6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592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КРС МЮ РК ОТ 19.07.02 № 175 (©Paragraph 2023)</dc:title>
  <dc:subject/>
  <dc:creator>Сергей М</dc:creator>
  <cp:keywords/>
  <dc:description/>
  <cp:lastModifiedBy>Сергей М</cp:lastModifiedBy>
  <cp:revision>2</cp:revision>
  <dcterms:created xsi:type="dcterms:W3CDTF">2023-11-19T00:28:00Z</dcterms:created>
  <dcterms:modified xsi:type="dcterms:W3CDTF">2023-11-19T00:28:00Z</dcterms:modified>
</cp:coreProperties>
</file>