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2D0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8 августа 2002 года № 345-II «О правах ребенка в Республике Казахстан» (с изменениями и дополнениями по состоянию на 13.04.2025 г.)</w:t>
      </w:r>
    </w:p>
    <w:p w:rsidR="00000000" w:rsidRDefault="00D92D0C">
      <w:pPr>
        <w:pStyle w:val="pj"/>
      </w:pPr>
      <w:r>
        <w:rPr>
          <w:rStyle w:val="s0"/>
        </w:rPr>
        <w:t> </w:t>
      </w:r>
    </w:p>
    <w:p w:rsidR="00000000" w:rsidRDefault="00D92D0C">
      <w:pPr>
        <w:pStyle w:val="pj"/>
      </w:pPr>
      <w:r>
        <w:rPr>
          <w:rStyle w:val="s0"/>
        </w:rPr>
        <w:t>Опубликован: «Казахстанская правда» от 13 августа 2002 года № 174 (23823); «Юридическая газета» от 14 августа 2002 года № 33 (456); Ведомости Парламента РК, 2002 г. № 17, ст.154</w:t>
      </w:r>
    </w:p>
    <w:p w:rsidR="00000000" w:rsidRDefault="00D92D0C">
      <w:pPr>
        <w:pStyle w:val="pj"/>
      </w:pPr>
      <w:r>
        <w:rPr>
          <w:rStyle w:val="s0"/>
        </w:rPr>
        <w:t> </w:t>
      </w:r>
    </w:p>
    <w:p w:rsidR="00000000" w:rsidRDefault="00D92D0C">
      <w:pPr>
        <w:pStyle w:val="pj"/>
      </w:pPr>
      <w:r>
        <w:rPr>
          <w:rStyle w:val="s0"/>
        </w:rPr>
        <w:t>Внесены изменения:</w:t>
      </w:r>
    </w:p>
    <w:p w:rsidR="00000000" w:rsidRDefault="00D92D0C">
      <w:pPr>
        <w:pStyle w:val="pj"/>
      </w:pPr>
      <w:r>
        <w:t> </w:t>
      </w:r>
    </w:p>
    <w:p w:rsidR="00000000" w:rsidRDefault="00D92D0C">
      <w:pPr>
        <w:pStyle w:val="pj"/>
      </w:pPr>
      <w:hyperlink r:id="rId7" w:anchor="sub_id=10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2005 г.);</w:t>
      </w:r>
    </w:p>
    <w:p w:rsidR="00000000" w:rsidRDefault="00D92D0C">
      <w:pPr>
        <w:pStyle w:val="pj"/>
      </w:pPr>
      <w:hyperlink r:id="rId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13.04.05 г. № 40-III;</w:t>
      </w:r>
    </w:p>
    <w:p w:rsidR="00000000" w:rsidRDefault="00D92D0C">
      <w:pPr>
        <w:pStyle w:val="pj"/>
      </w:pPr>
      <w:hyperlink r:id="rId9" w:anchor="sub_id=4500" w:history="1">
        <w:r>
          <w:rPr>
            <w:rStyle w:val="a4"/>
          </w:rPr>
          <w:t>Законом</w:t>
        </w:r>
      </w:hyperlink>
      <w:r>
        <w:t xml:space="preserve"> РК от 31.01.06 г. № 125-III (см. </w:t>
      </w:r>
      <w:hyperlink r:id="rId10" w:anchor="sub_id=20000" w:history="1">
        <w:r>
          <w:rPr>
            <w:rStyle w:val="a4"/>
          </w:rPr>
          <w:t>сроки</w:t>
        </w:r>
      </w:hyperlink>
      <w:r>
        <w:t xml:space="preserve"> введения в действие);</w:t>
      </w:r>
    </w:p>
    <w:p w:rsidR="00000000" w:rsidRDefault="00D92D0C">
      <w:pPr>
        <w:pStyle w:val="pj"/>
      </w:pPr>
      <w:hyperlink r:id="rId11" w:anchor="sub_id=4800" w:history="1">
        <w:r>
          <w:rPr>
            <w:rStyle w:val="a4"/>
          </w:rPr>
          <w:t>Законом</w:t>
        </w:r>
      </w:hyperlink>
      <w:r>
        <w:t xml:space="preserve"> РК от 15.05.07 г. № 253-III;</w:t>
      </w:r>
    </w:p>
    <w:p w:rsidR="00000000" w:rsidRDefault="00D92D0C">
      <w:pPr>
        <w:pStyle w:val="pj"/>
      </w:pPr>
      <w:hyperlink r:id="rId12" w:anchor="sub_id=3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320-III;</w:t>
      </w:r>
    </w:p>
    <w:p w:rsidR="00000000" w:rsidRDefault="00D92D0C">
      <w:pPr>
        <w:pStyle w:val="pj"/>
      </w:pPr>
      <w:hyperlink r:id="rId1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10.07.09 г. № 176-IV;</w:t>
      </w:r>
    </w:p>
    <w:p w:rsidR="00000000" w:rsidRDefault="00D92D0C">
      <w:pPr>
        <w:pStyle w:val="pj"/>
      </w:pPr>
      <w:hyperlink r:id="rId14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2D0C">
      <w:pPr>
        <w:pStyle w:val="pj"/>
      </w:pPr>
      <w:hyperlink r:id="rId16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 IV;</w:t>
      </w:r>
    </w:p>
    <w:p w:rsidR="00000000" w:rsidRDefault="00D92D0C">
      <w:pPr>
        <w:pStyle w:val="pj"/>
      </w:pPr>
      <w:hyperlink r:id="rId17" w:anchor="sub_id=6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19.03.10 г. № 258-IV;</w:t>
      </w:r>
    </w:p>
    <w:p w:rsidR="00000000" w:rsidRDefault="00D92D0C">
      <w:pPr>
        <w:pStyle w:val="pj"/>
      </w:pPr>
      <w:hyperlink r:id="rId18" w:anchor="sub_id=700" w:history="1">
        <w:r>
          <w:rPr>
            <w:rStyle w:val="a4"/>
          </w:rPr>
          <w:t>Законом</w:t>
        </w:r>
      </w:hyperlink>
      <w:r>
        <w:t xml:space="preserve"> РК от 23.11.10 г. № 354-IV;</w:t>
      </w:r>
    </w:p>
    <w:p w:rsidR="00000000" w:rsidRDefault="00D92D0C">
      <w:pPr>
        <w:pStyle w:val="pj"/>
      </w:pPr>
      <w:hyperlink r:id="rId19" w:anchor="sub_id=1500" w:history="1">
        <w:r>
          <w:rPr>
            <w:rStyle w:val="a4"/>
          </w:rPr>
          <w:t>Законом</w:t>
        </w:r>
      </w:hyperlink>
      <w:r>
        <w:t xml:space="preserve"> РК от 29.12.10 г. № 372-IV;</w:t>
      </w:r>
    </w:p>
    <w:p w:rsidR="00000000" w:rsidRDefault="00D92D0C">
      <w:pPr>
        <w:pStyle w:val="pj"/>
      </w:pPr>
      <w:hyperlink r:id="rId20" w:anchor="sub_id=4400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06.01.11 г. № 378-IV;</w:t>
      </w:r>
    </w:p>
    <w:p w:rsidR="00000000" w:rsidRDefault="00D92D0C">
      <w:pPr>
        <w:pStyle w:val="pj"/>
      </w:pPr>
      <w:hyperlink r:id="rId21" w:anchor="sub_id=7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05.07.11 г. № 452-IV (см. </w:t>
      </w:r>
      <w:hyperlink r:id="rId22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92D0C">
      <w:pPr>
        <w:pStyle w:val="pj"/>
      </w:pPr>
      <w:hyperlink r:id="rId23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11.10.11 г. № 484-</w:t>
      </w:r>
      <w:r>
        <w:rPr>
          <w:rStyle w:val="s0"/>
        </w:rPr>
        <w:t>IV;</w:t>
      </w:r>
    </w:p>
    <w:p w:rsidR="00000000" w:rsidRDefault="00D92D0C">
      <w:pPr>
        <w:pStyle w:val="pj"/>
      </w:pPr>
      <w:hyperlink r:id="rId2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26.12.11 г. № 517-IV;</w:t>
      </w:r>
    </w:p>
    <w:p w:rsidR="00000000" w:rsidRDefault="00D92D0C">
      <w:pPr>
        <w:pStyle w:val="pj"/>
      </w:pPr>
      <w:hyperlink r:id="rId25" w:anchor="sub_id=4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36-IV;</w:t>
      </w:r>
    </w:p>
    <w:p w:rsidR="00000000" w:rsidRDefault="00D92D0C">
      <w:pPr>
        <w:pStyle w:val="pj"/>
      </w:pPr>
      <w:hyperlink r:id="rId26" w:anchor="sub_id=320000" w:history="1">
        <w:r>
          <w:rPr>
            <w:rStyle w:val="a4"/>
          </w:rPr>
          <w:t>Законом</w:t>
        </w:r>
      </w:hyperlink>
      <w:r>
        <w:t xml:space="preserve"> РК от 13.06.13 г. № 102-V (</w:t>
      </w:r>
      <w:r>
        <w:rPr>
          <w:rStyle w:val="s0"/>
        </w:rPr>
        <w:t xml:space="preserve">введены в действие по истечении десяти календарных дней после его первого официального </w:t>
      </w:r>
      <w:hyperlink r:id="rId27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t>);</w:t>
      </w:r>
    </w:p>
    <w:p w:rsidR="00000000" w:rsidRDefault="00D92D0C">
      <w:pPr>
        <w:pStyle w:val="pj"/>
      </w:pPr>
      <w:hyperlink r:id="rId28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02.07.13 г. № 111-V (введен в действие по истечении десяти календарных дней после его первого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2D0C">
      <w:pPr>
        <w:pStyle w:val="pj"/>
      </w:pPr>
      <w:hyperlink r:id="rId30" w:anchor="sub_id=5000" w:history="1">
        <w:r>
          <w:rPr>
            <w:rStyle w:val="a4"/>
          </w:rPr>
          <w:t>Законом</w:t>
        </w:r>
      </w:hyperlink>
      <w:r>
        <w:t xml:space="preserve"> РК от 03.07.13 г. № 124-V (</w:t>
      </w:r>
      <w:r>
        <w:rPr>
          <w:rStyle w:val="s0"/>
        </w:rPr>
        <w:t xml:space="preserve">введен в действие по истечении десяти календарных дней после его первого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D92D0C">
      <w:pPr>
        <w:pStyle w:val="pj"/>
      </w:pPr>
      <w:hyperlink r:id="rId32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126-V (введен в действие по истечении десяти календарных дней после его первого</w:t>
      </w:r>
      <w:r>
        <w:rPr>
          <w:rStyle w:val="s0"/>
        </w:rPr>
        <w:t xml:space="preserve">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2D0C">
      <w:pPr>
        <w:pStyle w:val="pj"/>
      </w:pPr>
      <w:hyperlink r:id="rId34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(введен в действие по истечении десяти календ</w:t>
      </w:r>
      <w:r>
        <w:rPr>
          <w:rStyle w:val="s0"/>
        </w:rPr>
        <w:t xml:space="preserve">арных дней после дня его первого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2D0C">
      <w:pPr>
        <w:pStyle w:val="pj"/>
      </w:pPr>
      <w:hyperlink r:id="rId36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18.02.14 г. № 175-V (введен </w:t>
      </w:r>
      <w:r>
        <w:t>в дейс</w:t>
      </w:r>
      <w:r>
        <w:t xml:space="preserve">твие по истечении десяти календарных дней после дня его первого официального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2D0C">
      <w:pPr>
        <w:pStyle w:val="pj"/>
      </w:pPr>
      <w:hyperlink r:id="rId3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18.06.14 г. № 210-V (введен в действие по истечении двадцати одного календарного дня после дня его первого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2D0C">
      <w:pPr>
        <w:pStyle w:val="pj"/>
      </w:pPr>
      <w:hyperlink r:id="rId40" w:anchor="sub_id=3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03.07.14 г. № 227-V (введен в действие с 1 января 2015 года);</w:t>
      </w:r>
    </w:p>
    <w:p w:rsidR="00000000" w:rsidRDefault="00D92D0C">
      <w:pPr>
        <w:pStyle w:val="pj"/>
      </w:pPr>
      <w:hyperlink r:id="rId41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05.07.14 г. № 236-V (введен в действие с 1 января 2015 года);</w:t>
      </w:r>
    </w:p>
    <w:p w:rsidR="00000000" w:rsidRDefault="00D92D0C">
      <w:pPr>
        <w:pStyle w:val="pj"/>
      </w:pPr>
      <w:hyperlink r:id="rId42" w:anchor="sub_id=4500" w:history="1">
        <w:r>
          <w:rPr>
            <w:rStyle w:val="a4"/>
          </w:rPr>
          <w:t>Законом</w:t>
        </w:r>
      </w:hyperlink>
      <w:r>
        <w:t xml:space="preserve"> РК от 29.12.14 г. № 269-V (</w:t>
      </w:r>
      <w:r>
        <w:rPr>
          <w:rStyle w:val="s0"/>
        </w:rPr>
        <w:t>введен в действие с 1 января 2015 года</w:t>
      </w:r>
      <w:r>
        <w:t>);</w:t>
      </w:r>
    </w:p>
    <w:p w:rsidR="00000000" w:rsidRDefault="00D92D0C">
      <w:pPr>
        <w:pStyle w:val="pj"/>
      </w:pPr>
      <w:hyperlink r:id="rId43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16.11.15 г. № 403-V (введен в действие по истечении десяти календарных дней после дня его первого официального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  <w:r>
        <w:rPr>
          <w:rStyle w:val="s0"/>
        </w:rPr>
        <w:t>;</w:t>
      </w:r>
    </w:p>
    <w:p w:rsidR="00000000" w:rsidRDefault="00D92D0C">
      <w:pPr>
        <w:pStyle w:val="pj"/>
      </w:pPr>
      <w:hyperlink r:id="rId45" w:anchor="sub_id=4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29.10.15 г. № 376-V (введен в действие с 1 января 2016 г.);</w:t>
      </w:r>
    </w:p>
    <w:p w:rsidR="00000000" w:rsidRDefault="00D92D0C">
      <w:pPr>
        <w:pStyle w:val="pj"/>
      </w:pPr>
      <w:hyperlink r:id="rId46" w:anchor="sub_id=6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04.</w:t>
      </w:r>
      <w:r>
        <w:rPr>
          <w:rStyle w:val="s0"/>
        </w:rPr>
        <w:t>12.15 г. № 435-V (введен в действие с 1 января 2016 г.);</w:t>
      </w:r>
    </w:p>
    <w:p w:rsidR="00000000" w:rsidRDefault="00D92D0C">
      <w:pPr>
        <w:pStyle w:val="pj"/>
      </w:pPr>
      <w:hyperlink r:id="rId47" w:anchor="sub_id=9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09.04.16 г. № 501-V (</w:t>
      </w:r>
      <w:r>
        <w:rPr>
          <w:rStyle w:val="s0"/>
        </w:rPr>
        <w:t xml:space="preserve">см. </w:t>
      </w:r>
      <w:hyperlink r:id="rId48" w:anchor="sub_id=20000" w:history="1">
        <w:r>
          <w:rPr>
            <w:rStyle w:val="a4"/>
            <w:color w:val="0000FF"/>
            <w:u w:val="single"/>
          </w:rPr>
          <w:t>сроки введения</w:t>
        </w:r>
      </w:hyperlink>
      <w:r>
        <w:rPr>
          <w:rStyle w:val="s0"/>
        </w:rPr>
        <w:t xml:space="preserve"> в действие);</w:t>
      </w:r>
    </w:p>
    <w:p w:rsidR="00000000" w:rsidRDefault="00D92D0C">
      <w:pPr>
        <w:pStyle w:val="pj"/>
      </w:pPr>
      <w:hyperlink r:id="rId49" w:anchor="sub_id=47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24.05.18 г. № 156-VI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50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t>);</w:t>
      </w:r>
    </w:p>
    <w:p w:rsidR="00000000" w:rsidRDefault="00D92D0C">
      <w:pPr>
        <w:pStyle w:val="pj"/>
      </w:pPr>
      <w:hyperlink r:id="rId51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02.07.18 г. № 170-VI (введены в действие по истечении шести месяцев после дня его первого официального </w:t>
      </w:r>
      <w:hyperlink r:id="rId52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D92D0C">
      <w:pPr>
        <w:pStyle w:val="pj"/>
      </w:pPr>
      <w:hyperlink r:id="rId53" w:anchor="sub_id=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01.04.19 г. № 240-VI (введен в действие по истечении десяти календарных дней после дня его первого официального </w:t>
      </w:r>
      <w:hyperlink r:id="rId5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D92D0C">
      <w:pPr>
        <w:pStyle w:val="pj"/>
      </w:pPr>
      <w:hyperlink r:id="rId55" w:anchor="sub_id=1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07.07.20 г. № 361-VI (введен в действие по истечении десяти календарных дней после дня его первого официального </w:t>
      </w:r>
      <w:hyperlink r:id="rId56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D92D0C">
      <w:pPr>
        <w:pStyle w:val="pj"/>
      </w:pPr>
      <w:hyperlink r:id="rId57" w:anchor="sub_id=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26.06.21 г. № 56-VII (введены в действие по истечении десяти календарных дней после дня его первого официального </w:t>
      </w:r>
      <w:hyperlink r:id="rId58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D92D0C">
      <w:pPr>
        <w:pStyle w:val="pj"/>
      </w:pPr>
      <w:hyperlink r:id="rId59" w:anchor="sub_id=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12.10.21 г. № 67-VII (введен в действие по истечении десяти календарных дней после дня его первого официального </w:t>
      </w:r>
      <w:hyperlink r:id="rId60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D92D0C">
      <w:pPr>
        <w:pStyle w:val="pj"/>
      </w:pPr>
      <w:hyperlink r:id="rId61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03.05.22 г. № 118-VII (введены в действие по истечении десяти календарных дней после дня его перв</w:t>
      </w:r>
      <w:r>
        <w:rPr>
          <w:rStyle w:val="s0"/>
        </w:rPr>
        <w:t xml:space="preserve">ого официального </w:t>
      </w:r>
      <w:hyperlink r:id="rId62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  <w:r>
        <w:t xml:space="preserve"> </w:t>
      </w:r>
    </w:p>
    <w:p w:rsidR="00000000" w:rsidRDefault="00D92D0C">
      <w:pPr>
        <w:pStyle w:val="pj"/>
      </w:pPr>
      <w:hyperlink r:id="rId63" w:anchor="sub_id=31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27.06.22 г. № 129-VII (</w:t>
      </w:r>
      <w:r>
        <w:rPr>
          <w:rStyle w:val="s0"/>
        </w:rPr>
        <w:t xml:space="preserve">введены </w:t>
      </w:r>
      <w:r>
        <w:t>в действие по истечении десяти</w:t>
      </w:r>
      <w:r>
        <w:t xml:space="preserve"> календарных дней после дня его первого официального </w:t>
      </w:r>
      <w:hyperlink r:id="rId6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t>);</w:t>
      </w:r>
    </w:p>
    <w:p w:rsidR="00000000" w:rsidRDefault="00D92D0C">
      <w:pPr>
        <w:pStyle w:val="pj"/>
      </w:pPr>
      <w:hyperlink r:id="rId65" w:anchor="sub_id=2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14.07.22 г. № 141-VII (введены в действие по истечении десяти календарных дней после дня его первого официального </w:t>
      </w:r>
      <w:hyperlink r:id="rId66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D92D0C">
      <w:pPr>
        <w:pStyle w:val="pj"/>
      </w:pPr>
      <w:hyperlink r:id="rId67" w:anchor="sub_id=27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05.11.22 г. № 157-VII (</w:t>
      </w:r>
      <w:hyperlink r:id="rId68" w:anchor="sub_id=30000" w:history="1">
        <w:r>
          <w:rPr>
            <w:rStyle w:val="a4"/>
            <w:color w:val="0000FF"/>
            <w:u w:val="single"/>
          </w:rPr>
          <w:t>введены в действие</w:t>
        </w:r>
      </w:hyperlink>
      <w:r>
        <w:t xml:space="preserve"> с 18 ноября 2022 г.);</w:t>
      </w:r>
    </w:p>
    <w:p w:rsidR="00000000" w:rsidRDefault="00D92D0C">
      <w:pPr>
        <w:pStyle w:val="pj"/>
      </w:pPr>
      <w:hyperlink r:id="rId69" w:anchor="sub_id=56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19.04.23 г. № 223-VII (</w:t>
      </w:r>
      <w:hyperlink r:id="rId70" w:anchor="sub_id=20000" w:history="1">
        <w:r>
          <w:rPr>
            <w:rStyle w:val="a4"/>
            <w:color w:val="0000FF"/>
            <w:u w:val="single"/>
          </w:rPr>
          <w:t>введены в действие</w:t>
        </w:r>
      </w:hyperlink>
      <w:r>
        <w:rPr>
          <w:rStyle w:val="s0"/>
        </w:rPr>
        <w:t xml:space="preserve"> с 1 мая 2023 г.);</w:t>
      </w:r>
    </w:p>
    <w:p w:rsidR="00000000" w:rsidRDefault="00D92D0C">
      <w:pPr>
        <w:pStyle w:val="pj"/>
      </w:pPr>
      <w:hyperlink r:id="rId71" w:anchor="sub_id=2400" w:history="1">
        <w:r>
          <w:rPr>
            <w:rStyle w:val="a4"/>
            <w:color w:val="0000FF"/>
            <w:u w:val="single"/>
          </w:rPr>
          <w:t>Зак</w:t>
        </w:r>
        <w:r>
          <w:rPr>
            <w:rStyle w:val="a4"/>
            <w:color w:val="0000FF"/>
            <w:u w:val="single"/>
          </w:rPr>
          <w:t>оном</w:t>
        </w:r>
      </w:hyperlink>
      <w:r>
        <w:rPr>
          <w:rStyle w:val="s0"/>
        </w:rPr>
        <w:t xml:space="preserve"> РК от 20.04.23 г. № 226-VII (</w:t>
      </w:r>
      <w:hyperlink r:id="rId72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D92D0C">
      <w:pPr>
        <w:pStyle w:val="pj"/>
      </w:pPr>
      <w:hyperlink r:id="rId73" w:anchor="sub_id=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10.07.2</w:t>
      </w:r>
      <w:r>
        <w:rPr>
          <w:rStyle w:val="s0"/>
        </w:rPr>
        <w:t>3 г. № 19-VIII (</w:t>
      </w:r>
      <w:hyperlink r:id="rId74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10 сентября 2023 г.);</w:t>
      </w:r>
    </w:p>
    <w:p w:rsidR="00000000" w:rsidRDefault="00D92D0C">
      <w:pPr>
        <w:pStyle w:val="pj"/>
      </w:pPr>
      <w:hyperlink r:id="rId75" w:anchor="sub_id=10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16.11.23 г. № 40-VI</w:t>
      </w:r>
      <w:r>
        <w:rPr>
          <w:rStyle w:val="s0"/>
        </w:rPr>
        <w:t>II (</w:t>
      </w:r>
      <w:hyperlink r:id="rId76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1 января 2024 г.);</w:t>
      </w:r>
    </w:p>
    <w:p w:rsidR="00000000" w:rsidRDefault="00D92D0C">
      <w:pPr>
        <w:pStyle w:val="pj"/>
      </w:pPr>
      <w:hyperlink r:id="rId77" w:anchor="sub_id=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23.02.24 г. № 64-VIII (</w:t>
      </w:r>
      <w:hyperlink r:id="rId78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27 апреля 2024 г.); </w:t>
      </w:r>
    </w:p>
    <w:p w:rsidR="00000000" w:rsidRDefault="00D92D0C">
      <w:pPr>
        <w:pStyle w:val="pj"/>
      </w:pPr>
      <w:hyperlink r:id="rId79" w:anchor="sub_id=46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06.04.24 г. № 71-VIII (</w:t>
      </w:r>
      <w:hyperlink r:id="rId80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8 июня 2024 г.);</w:t>
      </w:r>
    </w:p>
    <w:p w:rsidR="00000000" w:rsidRDefault="00D92D0C">
      <w:pPr>
        <w:pStyle w:val="pj"/>
      </w:pPr>
      <w:hyperlink r:id="rId81" w:anchor="sub_id=10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15.04.24 г. № 72-VIII (</w:t>
      </w:r>
      <w:hyperlink r:id="rId82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16 июня 2024 г.);</w:t>
      </w:r>
    </w:p>
    <w:p w:rsidR="00000000" w:rsidRDefault="00D92D0C">
      <w:pPr>
        <w:pStyle w:val="pj"/>
      </w:pPr>
      <w:hyperlink r:id="rId83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01.07.24 г. № 104-VIII (</w:t>
      </w:r>
      <w:hyperlink r:id="rId84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17 июня 2024 г.);</w:t>
      </w:r>
    </w:p>
    <w:p w:rsidR="00000000" w:rsidRDefault="00D92D0C">
      <w:pPr>
        <w:pStyle w:val="pj"/>
      </w:pPr>
      <w:hyperlink r:id="rId85" w:anchor="sub_id=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19.06.24 г. № 94-VIII (</w:t>
      </w:r>
      <w:hyperlink r:id="rId86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20 августа 2024 г.);</w:t>
      </w:r>
    </w:p>
    <w:p w:rsidR="00000000" w:rsidRDefault="00D92D0C">
      <w:pPr>
        <w:pStyle w:val="pj"/>
      </w:pPr>
      <w:hyperlink r:id="rId87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30.12.24 г. № 148-VIII (</w:t>
      </w:r>
      <w:hyperlink r:id="rId88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11 января 2025 г.);</w:t>
      </w:r>
    </w:p>
    <w:p w:rsidR="00000000" w:rsidRDefault="00D92D0C">
      <w:pPr>
        <w:pStyle w:val="pj"/>
      </w:pPr>
      <w:hyperlink r:id="rId89" w:anchor="sub_id=1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10.02.25 г. № 163-VIII (</w:t>
      </w:r>
      <w:hyperlink r:id="rId90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13 апреля 2025 г.)</w:t>
      </w:r>
    </w:p>
    <w:p w:rsidR="00000000" w:rsidRDefault="00D92D0C">
      <w:pPr>
        <w:pStyle w:val="pj"/>
      </w:pPr>
      <w:r>
        <w:t> </w:t>
      </w:r>
    </w:p>
    <w:p w:rsidR="00000000" w:rsidRDefault="00D92D0C">
      <w:pPr>
        <w:pStyle w:val="pj"/>
      </w:pPr>
      <w:r>
        <w:rPr>
          <w:rStyle w:val="s0"/>
        </w:rPr>
        <w:t>О внесении изменений см.:</w:t>
      </w:r>
    </w:p>
    <w:p w:rsidR="00000000" w:rsidRDefault="00D92D0C">
      <w:pPr>
        <w:pStyle w:val="pj"/>
      </w:pPr>
      <w:hyperlink r:id="rId91" w:anchor="sub_id=500" w:history="1">
        <w:r>
          <w:rPr>
            <w:rStyle w:val="a4"/>
            <w:color w:val="0000FF"/>
            <w:u w:val="single"/>
          </w:rPr>
          <w:t>Закон</w:t>
        </w:r>
      </w:hyperlink>
      <w:r>
        <w:rPr>
          <w:rStyle w:val="s0"/>
        </w:rPr>
        <w:t xml:space="preserve"> РК от 30.12.24 г. № 148-VIII (</w:t>
      </w:r>
      <w:hyperlink r:id="rId92" w:anchor="sub_id=20000" w:history="1">
        <w:r>
          <w:rPr>
            <w:rStyle w:val="a4"/>
            <w:color w:val="0000FF"/>
            <w:u w:val="single"/>
          </w:rPr>
          <w:t>вводится в действие</w:t>
        </w:r>
      </w:hyperlink>
      <w:r>
        <w:rPr>
          <w:rStyle w:val="s0"/>
        </w:rPr>
        <w:t xml:space="preserve"> с 1 июля 2025 г.)</w:t>
      </w:r>
    </w:p>
    <w:p w:rsidR="00000000" w:rsidRDefault="00D92D0C">
      <w:pPr>
        <w:pStyle w:val="pj"/>
      </w:pPr>
      <w:r>
        <w:t> </w:t>
      </w:r>
    </w:p>
    <w:p w:rsidR="00000000" w:rsidRDefault="00D92D0C">
      <w:pPr>
        <w:pStyle w:val="pj"/>
        <w:spacing w:after="240"/>
      </w:pPr>
      <w:r>
        <w:t>Предыдущие редакции:</w:t>
      </w:r>
    </w:p>
    <w:p w:rsidR="00000000" w:rsidRDefault="00D92D0C">
      <w:pPr>
        <w:pStyle w:val="pj"/>
      </w:pPr>
      <w:hyperlink r:id="rId9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20.12.04 г. (извлечение)</w:t>
      </w:r>
    </w:p>
    <w:p w:rsidR="00000000" w:rsidRDefault="00D92D0C">
      <w:pPr>
        <w:pStyle w:val="pj"/>
      </w:pPr>
      <w:hyperlink r:id="rId9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13.04.05 г.</w:t>
      </w:r>
    </w:p>
    <w:p w:rsidR="00000000" w:rsidRDefault="00D92D0C">
      <w:pPr>
        <w:pStyle w:val="pj"/>
      </w:pPr>
      <w:hyperlink r:id="rId95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31.01.06 г.</w:t>
      </w:r>
    </w:p>
    <w:p w:rsidR="00000000" w:rsidRDefault="00D92D0C">
      <w:pPr>
        <w:pStyle w:val="pj"/>
      </w:pPr>
      <w:hyperlink r:id="rId96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15.05.07 г.</w:t>
      </w:r>
    </w:p>
    <w:p w:rsidR="00000000" w:rsidRDefault="00D92D0C">
      <w:pPr>
        <w:pStyle w:val="pj"/>
      </w:pPr>
      <w:hyperlink r:id="rId97" w:history="1">
        <w:r>
          <w:rPr>
            <w:rStyle w:val="a4"/>
            <w:color w:val="0000FF"/>
            <w:u w:val="single"/>
          </w:rPr>
          <w:t>ред</w:t>
        </w:r>
        <w:r>
          <w:rPr>
            <w:rStyle w:val="a4"/>
            <w:color w:val="0000FF"/>
            <w:u w:val="single"/>
          </w:rPr>
          <w:t>акция</w:t>
        </w:r>
      </w:hyperlink>
      <w:r>
        <w:t>, действовавшая до внесения изменений от 27.07.07 г.</w:t>
      </w:r>
    </w:p>
    <w:p w:rsidR="00000000" w:rsidRDefault="00D92D0C">
      <w:pPr>
        <w:pStyle w:val="pj"/>
      </w:pPr>
      <w:hyperlink r:id="rId98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10.07.09 г.</w:t>
      </w:r>
    </w:p>
    <w:p w:rsidR="00000000" w:rsidRDefault="00D92D0C">
      <w:pPr>
        <w:pStyle w:val="pj"/>
      </w:pPr>
      <w:hyperlink r:id="rId99" w:history="1">
        <w:r>
          <w:rPr>
            <w:rStyle w:val="a4"/>
            <w:color w:val="0000FF"/>
            <w:u w:val="single"/>
          </w:rPr>
          <w:t>редакци</w:t>
        </w:r>
        <w:r>
          <w:rPr>
            <w:rStyle w:val="a4"/>
            <w:color w:val="0000FF"/>
            <w:u w:val="single"/>
          </w:rPr>
          <w:t>я</w:t>
        </w:r>
      </w:hyperlink>
      <w:r>
        <w:t>, действовавшая до внесения изменений от 17.07.09 г.</w:t>
      </w:r>
    </w:p>
    <w:p w:rsidR="00000000" w:rsidRDefault="00D92D0C">
      <w:pPr>
        <w:pStyle w:val="pj"/>
      </w:pPr>
      <w:hyperlink r:id="rId10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11.07.09 г. (введены в действие по истечении тридцати календарных дней после первого офи</w:t>
      </w:r>
      <w:r>
        <w:rPr>
          <w:rStyle w:val="s0"/>
        </w:rPr>
        <w:t xml:space="preserve">циального </w:t>
      </w:r>
      <w:hyperlink r:id="rId101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</w:t>
      </w:r>
    </w:p>
    <w:p w:rsidR="00000000" w:rsidRDefault="00D92D0C">
      <w:pPr>
        <w:pStyle w:val="pj"/>
      </w:pPr>
      <w:hyperlink r:id="rId102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19.03.10 г.</w:t>
      </w:r>
    </w:p>
    <w:p w:rsidR="00000000" w:rsidRDefault="00D92D0C">
      <w:pPr>
        <w:pStyle w:val="pj"/>
      </w:pPr>
      <w:hyperlink r:id="rId103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23.11.10 г.</w:t>
      </w:r>
    </w:p>
    <w:p w:rsidR="00000000" w:rsidRDefault="00D92D0C">
      <w:pPr>
        <w:pStyle w:val="pj"/>
      </w:pPr>
      <w:hyperlink r:id="rId104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29.12.10 г.</w:t>
      </w:r>
    </w:p>
    <w:p w:rsidR="00000000" w:rsidRDefault="00D92D0C">
      <w:pPr>
        <w:pStyle w:val="pj"/>
      </w:pPr>
      <w:hyperlink r:id="rId10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06.01.11 г.</w:t>
      </w:r>
    </w:p>
    <w:p w:rsidR="00000000" w:rsidRDefault="00D92D0C">
      <w:pPr>
        <w:pStyle w:val="pj"/>
      </w:pPr>
      <w:hyperlink r:id="rId106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05.07.11 г.</w:t>
      </w:r>
    </w:p>
    <w:p w:rsidR="00000000" w:rsidRDefault="00D92D0C">
      <w:pPr>
        <w:pStyle w:val="pj"/>
      </w:pPr>
      <w:hyperlink r:id="rId107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11.10.11 г.</w:t>
      </w:r>
    </w:p>
    <w:p w:rsidR="00000000" w:rsidRDefault="00D92D0C">
      <w:pPr>
        <w:pStyle w:val="pj"/>
      </w:pPr>
      <w:hyperlink r:id="rId108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26.12.11 г.</w:t>
      </w:r>
    </w:p>
    <w:p w:rsidR="00000000" w:rsidRDefault="00D92D0C">
      <w:pPr>
        <w:pStyle w:val="pj"/>
      </w:pPr>
      <w:hyperlink r:id="rId109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10.07.12 г. </w:t>
      </w:r>
    </w:p>
    <w:p w:rsidR="00000000" w:rsidRDefault="00D92D0C">
      <w:pPr>
        <w:pStyle w:val="pj"/>
      </w:pPr>
      <w:hyperlink r:id="rId110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13.06.13 г. </w:t>
      </w:r>
    </w:p>
    <w:p w:rsidR="00000000" w:rsidRDefault="00D92D0C">
      <w:pPr>
        <w:pStyle w:val="pj"/>
      </w:pPr>
      <w:hyperlink r:id="rId111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02.07.13 г. </w:t>
      </w:r>
    </w:p>
    <w:p w:rsidR="00000000" w:rsidRDefault="00D92D0C">
      <w:pPr>
        <w:pStyle w:val="pj"/>
      </w:pPr>
      <w:hyperlink r:id="rId112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03.07.13 г.</w:t>
      </w:r>
    </w:p>
    <w:p w:rsidR="00000000" w:rsidRDefault="00D92D0C">
      <w:pPr>
        <w:pStyle w:val="pj"/>
      </w:pPr>
      <w:hyperlink r:id="rId113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04.07.13 г.</w:t>
      </w:r>
    </w:p>
    <w:p w:rsidR="00000000" w:rsidRDefault="00D92D0C">
      <w:pPr>
        <w:pStyle w:val="pj"/>
      </w:pPr>
      <w:hyperlink r:id="rId114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13.01.14 г.</w:t>
      </w:r>
    </w:p>
    <w:p w:rsidR="00000000" w:rsidRDefault="00D92D0C">
      <w:pPr>
        <w:pStyle w:val="pj"/>
      </w:pPr>
      <w:hyperlink r:id="rId115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18.02.14 г. </w:t>
      </w:r>
    </w:p>
    <w:p w:rsidR="00000000" w:rsidRDefault="00D92D0C">
      <w:pPr>
        <w:pStyle w:val="pj"/>
      </w:pPr>
      <w:hyperlink r:id="rId116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18.06.14 г. </w:t>
      </w:r>
    </w:p>
    <w:p w:rsidR="00000000" w:rsidRDefault="00D92D0C">
      <w:pPr>
        <w:pStyle w:val="pj"/>
      </w:pPr>
      <w:hyperlink r:id="rId117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01.01.15 г.</w:t>
      </w:r>
    </w:p>
    <w:p w:rsidR="00000000" w:rsidRDefault="00D92D0C">
      <w:pPr>
        <w:pStyle w:val="pj"/>
      </w:pPr>
      <w:hyperlink r:id="rId118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16.11.15 г.</w:t>
      </w:r>
    </w:p>
    <w:p w:rsidR="00000000" w:rsidRDefault="00D92D0C">
      <w:pPr>
        <w:pStyle w:val="pj"/>
      </w:pPr>
      <w:hyperlink r:id="rId119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01.01.16 г.</w:t>
      </w:r>
    </w:p>
    <w:p w:rsidR="00000000" w:rsidRDefault="00D92D0C">
      <w:pPr>
        <w:pStyle w:val="pj"/>
      </w:pPr>
      <w:hyperlink r:id="rId12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09.04.16 г.</w:t>
      </w:r>
    </w:p>
    <w:p w:rsidR="00000000" w:rsidRDefault="00D92D0C">
      <w:pPr>
        <w:pStyle w:val="pj"/>
      </w:pPr>
      <w:hyperlink r:id="rId121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01.01.17 г.</w:t>
      </w:r>
    </w:p>
    <w:p w:rsidR="00000000" w:rsidRDefault="00D92D0C">
      <w:pPr>
        <w:pStyle w:val="pj"/>
      </w:pPr>
      <w:hyperlink r:id="rId122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24.05.18 г.</w:t>
      </w:r>
    </w:p>
    <w:p w:rsidR="00000000" w:rsidRDefault="00D92D0C">
      <w:pPr>
        <w:pStyle w:val="pj"/>
      </w:pPr>
      <w:hyperlink r:id="rId123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02.07.18 г. (введены в действие с 10 января 2019 г.)</w:t>
      </w:r>
    </w:p>
    <w:p w:rsidR="00000000" w:rsidRDefault="00D92D0C">
      <w:pPr>
        <w:pStyle w:val="pj"/>
      </w:pPr>
      <w:hyperlink r:id="rId124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</w:t>
      </w:r>
      <w:r>
        <w:t>1.04.19 г.</w:t>
      </w:r>
    </w:p>
    <w:p w:rsidR="00000000" w:rsidRDefault="00D92D0C">
      <w:pPr>
        <w:pStyle w:val="pj"/>
      </w:pPr>
      <w:hyperlink r:id="rId125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07.07.20 г.</w:t>
      </w:r>
    </w:p>
    <w:p w:rsidR="00000000" w:rsidRDefault="00D92D0C">
      <w:pPr>
        <w:pStyle w:val="pj"/>
      </w:pPr>
      <w:hyperlink r:id="rId12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26.06</w:t>
      </w:r>
      <w:r>
        <w:rPr>
          <w:rStyle w:val="s0"/>
        </w:rPr>
        <w:t>.21 г.</w:t>
      </w:r>
    </w:p>
    <w:p w:rsidR="00000000" w:rsidRDefault="00D92D0C">
      <w:pPr>
        <w:pStyle w:val="pj"/>
      </w:pPr>
      <w:hyperlink r:id="rId12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12.10.21 г. </w:t>
      </w:r>
    </w:p>
    <w:p w:rsidR="00000000" w:rsidRDefault="00D92D0C">
      <w:pPr>
        <w:pStyle w:val="pj"/>
      </w:pPr>
      <w:hyperlink r:id="rId128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03.05.22 г. </w:t>
      </w:r>
    </w:p>
    <w:p w:rsidR="00000000" w:rsidRDefault="00D92D0C">
      <w:pPr>
        <w:pStyle w:val="pj"/>
      </w:pPr>
      <w:hyperlink r:id="rId129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27.06.22 г. </w:t>
      </w:r>
    </w:p>
    <w:p w:rsidR="00000000" w:rsidRDefault="00D92D0C">
      <w:pPr>
        <w:pStyle w:val="pj"/>
      </w:pPr>
      <w:hyperlink r:id="rId130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</w:t>
      </w:r>
      <w:r>
        <w:t>действовавшая до внесения изменений от 14.07.22 г. </w:t>
      </w:r>
    </w:p>
    <w:p w:rsidR="00000000" w:rsidRDefault="00D92D0C">
      <w:pPr>
        <w:pStyle w:val="pj"/>
      </w:pPr>
      <w:hyperlink r:id="rId131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05.11.22 г. </w:t>
      </w:r>
    </w:p>
    <w:p w:rsidR="00000000" w:rsidRDefault="00D92D0C">
      <w:pPr>
        <w:pStyle w:val="pj"/>
      </w:pPr>
      <w:hyperlink r:id="rId13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 xml:space="preserve">йствовавшая до внесения изменений от 19.04.23 г. </w:t>
      </w:r>
    </w:p>
    <w:p w:rsidR="00000000" w:rsidRDefault="00D92D0C">
      <w:pPr>
        <w:pStyle w:val="pj"/>
      </w:pPr>
      <w:hyperlink r:id="rId133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01.07.23 г.</w:t>
      </w:r>
    </w:p>
    <w:p w:rsidR="00000000" w:rsidRDefault="00D92D0C">
      <w:pPr>
        <w:pStyle w:val="pj"/>
      </w:pPr>
      <w:hyperlink r:id="rId13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</w:t>
      </w:r>
      <w:r>
        <w:rPr>
          <w:rStyle w:val="s0"/>
        </w:rPr>
        <w:t xml:space="preserve">зменений от 10.07.23 г. </w:t>
      </w:r>
    </w:p>
    <w:p w:rsidR="00000000" w:rsidRDefault="00D92D0C">
      <w:pPr>
        <w:pStyle w:val="pj"/>
      </w:pPr>
      <w:hyperlink r:id="rId135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01.01.24 г.</w:t>
      </w:r>
    </w:p>
    <w:p w:rsidR="00000000" w:rsidRDefault="00D92D0C">
      <w:pPr>
        <w:pStyle w:val="pj"/>
      </w:pPr>
      <w:hyperlink r:id="rId136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до внесения изменений от 23.02.24 г. </w:t>
      </w:r>
    </w:p>
    <w:p w:rsidR="00000000" w:rsidRDefault="00D92D0C">
      <w:pPr>
        <w:pStyle w:val="pj"/>
      </w:pPr>
      <w:hyperlink r:id="rId137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06.04.24 г.</w:t>
      </w:r>
    </w:p>
    <w:p w:rsidR="00000000" w:rsidRDefault="00D92D0C">
      <w:pPr>
        <w:pStyle w:val="pj"/>
      </w:pPr>
      <w:hyperlink r:id="rId138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15.04.24 г.</w:t>
      </w:r>
    </w:p>
    <w:p w:rsidR="00000000" w:rsidRDefault="00D92D0C">
      <w:pPr>
        <w:pStyle w:val="pj"/>
      </w:pPr>
      <w:hyperlink r:id="rId139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01.07.24 г.</w:t>
      </w:r>
    </w:p>
    <w:p w:rsidR="00000000" w:rsidRDefault="00D92D0C">
      <w:pPr>
        <w:pStyle w:val="pj"/>
      </w:pPr>
      <w:hyperlink r:id="rId140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19.06.24 г. (введены</w:t>
      </w:r>
      <w:r>
        <w:rPr>
          <w:rStyle w:val="s0"/>
        </w:rPr>
        <w:t xml:space="preserve"> в действие с 20 августа 2024 г.)</w:t>
      </w:r>
    </w:p>
    <w:p w:rsidR="00000000" w:rsidRDefault="00D92D0C">
      <w:pPr>
        <w:pStyle w:val="pj"/>
      </w:pPr>
      <w:hyperlink r:id="rId14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30.12.24 г. </w:t>
      </w:r>
    </w:p>
    <w:p w:rsidR="00000000" w:rsidRDefault="00D92D0C">
      <w:pPr>
        <w:pStyle w:val="pj"/>
      </w:pPr>
      <w:hyperlink r:id="rId14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10.02.25 г. </w:t>
      </w:r>
    </w:p>
    <w:p w:rsidR="00000000" w:rsidRDefault="00D92D0C">
      <w:pPr>
        <w:pStyle w:val="pj"/>
      </w:pPr>
      <w:r>
        <w:t> </w:t>
      </w:r>
    </w:p>
    <w:p w:rsidR="00000000" w:rsidRDefault="00D92D0C">
      <w:pPr>
        <w:pStyle w:val="pj"/>
      </w:pPr>
      <w:r>
        <w:t> </w:t>
      </w:r>
    </w:p>
    <w:p w:rsidR="00000000" w:rsidRDefault="00D92D0C">
      <w:pPr>
        <w:pStyle w:val="pj"/>
      </w:pPr>
      <w:r>
        <w:t> </w:t>
      </w:r>
    </w:p>
    <w:p w:rsidR="00000000" w:rsidRDefault="00D92D0C">
      <w:pPr>
        <w:pStyle w:val="pj"/>
      </w:pPr>
      <w:r>
        <w:t> </w:t>
      </w:r>
    </w:p>
    <w:p w:rsidR="00000000" w:rsidRDefault="00D92D0C">
      <w:pPr>
        <w:pStyle w:val="pj"/>
      </w:pPr>
      <w:r>
        <w:t> </w:t>
      </w:r>
    </w:p>
    <w:sectPr w:rsidR="00000000">
      <w:headerReference w:type="even" r:id="rId143"/>
      <w:headerReference w:type="default" r:id="rId144"/>
      <w:footerReference w:type="even" r:id="rId145"/>
      <w:footerReference w:type="default" r:id="rId146"/>
      <w:headerReference w:type="first" r:id="rId147"/>
      <w:footerReference w:type="first" r:id="rId1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2D0C" w:rsidRDefault="00D92D0C" w:rsidP="00D92D0C">
      <w:r>
        <w:separator/>
      </w:r>
    </w:p>
  </w:endnote>
  <w:endnote w:type="continuationSeparator" w:id="0">
    <w:p w:rsidR="00D92D0C" w:rsidRDefault="00D92D0C" w:rsidP="00D92D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2D0C" w:rsidRDefault="00D92D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2D0C" w:rsidRDefault="00D92D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2D0C" w:rsidRDefault="00D92D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2D0C" w:rsidRDefault="00D92D0C" w:rsidP="00D92D0C">
      <w:r>
        <w:separator/>
      </w:r>
    </w:p>
  </w:footnote>
  <w:footnote w:type="continuationSeparator" w:id="0">
    <w:p w:rsidR="00D92D0C" w:rsidRDefault="00D92D0C" w:rsidP="00D92D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2D0C" w:rsidRDefault="00D92D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2D0C" w:rsidRDefault="00D92D0C" w:rsidP="00D92D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2D0C" w:rsidRPr="00D92D0C" w:rsidRDefault="00D92D0C" w:rsidP="00D92D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8 августа 2002 года № 345-II «О правах ребенка в Республике Казахстан» (с изменениями и дополнениями по состоянию на 13.04.2025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2D0C" w:rsidRDefault="00D92D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2D0C"/>
    <w:rsid w:val="00D92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2D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2D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2D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2D0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2D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2D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2D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2D0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39704" TargetMode="External"/><Relationship Id="rId21" Type="http://schemas.openxmlformats.org/officeDocument/2006/relationships/hyperlink" Target="http://online.zakon.kz/Document/?doc_id=31025535" TargetMode="External"/><Relationship Id="rId42" Type="http://schemas.openxmlformats.org/officeDocument/2006/relationships/hyperlink" Target="http://online.zakon.kz/Document/?doc_id=31645319" TargetMode="External"/><Relationship Id="rId63" Type="http://schemas.openxmlformats.org/officeDocument/2006/relationships/hyperlink" Target="http://online.zakon.kz/Document/?doc_id=33777336" TargetMode="External"/><Relationship Id="rId84" Type="http://schemas.openxmlformats.org/officeDocument/2006/relationships/hyperlink" Target="http://online.zakon.kz/Document/?doc_id=36532725" TargetMode="External"/><Relationship Id="rId138" Type="http://schemas.openxmlformats.org/officeDocument/2006/relationships/hyperlink" Target="http://online.zakon.kz/Document/?doc_id=39454379" TargetMode="External"/><Relationship Id="rId107" Type="http://schemas.openxmlformats.org/officeDocument/2006/relationships/hyperlink" Target="http://online.zakon.kz/Document/?doc_id=31068221" TargetMode="External"/><Relationship Id="rId11" Type="http://schemas.openxmlformats.org/officeDocument/2006/relationships/hyperlink" Target="http://online.zakon.kz/Document/?doc_id=30103619" TargetMode="External"/><Relationship Id="rId32" Type="http://schemas.openxmlformats.org/officeDocument/2006/relationships/hyperlink" Target="http://online.zakon.kz/Document/?doc_id=31416454" TargetMode="External"/><Relationship Id="rId53" Type="http://schemas.openxmlformats.org/officeDocument/2006/relationships/hyperlink" Target="http://online.zakon.kz/Document/?doc_id=32061061" TargetMode="External"/><Relationship Id="rId74" Type="http://schemas.openxmlformats.org/officeDocument/2006/relationships/hyperlink" Target="http://online.zakon.kz/Document/?doc_id=35105998" TargetMode="External"/><Relationship Id="rId128" Type="http://schemas.openxmlformats.org/officeDocument/2006/relationships/hyperlink" Target="http://online.zakon.kz/Document/?doc_id=34128828" TargetMode="External"/><Relationship Id="rId149" Type="http://schemas.openxmlformats.org/officeDocument/2006/relationships/fontTable" Target="fontTable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045174" TargetMode="External"/><Relationship Id="rId22" Type="http://schemas.openxmlformats.org/officeDocument/2006/relationships/hyperlink" Target="http://online.zakon.kz/Document/?doc_id=31025535" TargetMode="External"/><Relationship Id="rId27" Type="http://schemas.openxmlformats.org/officeDocument/2006/relationships/hyperlink" Target="http://online.zakon.kz/Document/?doc_id=31405167" TargetMode="External"/><Relationship Id="rId43" Type="http://schemas.openxmlformats.org/officeDocument/2006/relationships/hyperlink" Target="http://online.zakon.kz/Document/?doc_id=39087140" TargetMode="External"/><Relationship Id="rId48" Type="http://schemas.openxmlformats.org/officeDocument/2006/relationships/hyperlink" Target="http://online.zakon.kz/Document/?doc_id=33408860" TargetMode="External"/><Relationship Id="rId64" Type="http://schemas.openxmlformats.org/officeDocument/2006/relationships/hyperlink" Target="http://online.zakon.kz/Document/?doc_id=32102584" TargetMode="External"/><Relationship Id="rId69" Type="http://schemas.openxmlformats.org/officeDocument/2006/relationships/hyperlink" Target="http://online.zakon.kz/Document/?doc_id=35015734" TargetMode="External"/><Relationship Id="rId113" Type="http://schemas.openxmlformats.org/officeDocument/2006/relationships/hyperlink" Target="http://online.zakon.kz/Document/?doc_id=31416968" TargetMode="External"/><Relationship Id="rId118" Type="http://schemas.openxmlformats.org/officeDocument/2006/relationships/hyperlink" Target="http://online.zakon.kz/Document/?doc_id=33953119" TargetMode="External"/><Relationship Id="rId134" Type="http://schemas.openxmlformats.org/officeDocument/2006/relationships/hyperlink" Target="http://online.zakon.kz/Document/?doc_id=38730997" TargetMode="External"/><Relationship Id="rId139" Type="http://schemas.openxmlformats.org/officeDocument/2006/relationships/hyperlink" Target="http://online.zakon.kz/Document/?doc_id=33484015" TargetMode="External"/><Relationship Id="rId80" Type="http://schemas.openxmlformats.org/officeDocument/2006/relationships/hyperlink" Target="http://online.zakon.kz/Document/?doc_id=36651733" TargetMode="External"/><Relationship Id="rId85" Type="http://schemas.openxmlformats.org/officeDocument/2006/relationships/hyperlink" Target="http://online.zakon.kz/Document/?doc_id=37846862" TargetMode="External"/><Relationship Id="rId150" Type="http://schemas.openxmlformats.org/officeDocument/2006/relationships/theme" Target="theme/theme1.xml"/><Relationship Id="rId12" Type="http://schemas.openxmlformats.org/officeDocument/2006/relationships/hyperlink" Target="http://online.zakon.kz/Document/?doc_id=30118682" TargetMode="External"/><Relationship Id="rId17" Type="http://schemas.openxmlformats.org/officeDocument/2006/relationships/hyperlink" Target="http://online.zakon.kz/Document/?doc_id=30605555" TargetMode="External"/><Relationship Id="rId33" Type="http://schemas.openxmlformats.org/officeDocument/2006/relationships/hyperlink" Target="http://online.zakon.kz/Document/?doc_id=31416580" TargetMode="External"/><Relationship Id="rId38" Type="http://schemas.openxmlformats.org/officeDocument/2006/relationships/hyperlink" Target="http://online.zakon.kz/Document/?doc_id=31568534" TargetMode="External"/><Relationship Id="rId59" Type="http://schemas.openxmlformats.org/officeDocument/2006/relationships/hyperlink" Target="http://online.zakon.kz/Document/?doc_id=33623622" TargetMode="External"/><Relationship Id="rId103" Type="http://schemas.openxmlformats.org/officeDocument/2006/relationships/hyperlink" Target="http://online.zakon.kz/Document/?doc_id=30855259" TargetMode="External"/><Relationship Id="rId108" Type="http://schemas.openxmlformats.org/officeDocument/2006/relationships/hyperlink" Target="http://online.zakon.kz/Document/?doc_id=31101651" TargetMode="External"/><Relationship Id="rId124" Type="http://schemas.openxmlformats.org/officeDocument/2006/relationships/hyperlink" Target="http://online.zakon.kz/Document/?doc_id=32678154" TargetMode="External"/><Relationship Id="rId129" Type="http://schemas.openxmlformats.org/officeDocument/2006/relationships/hyperlink" Target="http://online.zakon.kz/Document/?doc_id=36751271" TargetMode="External"/><Relationship Id="rId54" Type="http://schemas.openxmlformats.org/officeDocument/2006/relationships/hyperlink" Target="http://online.zakon.kz/Document/?doc_id=38132680" TargetMode="External"/><Relationship Id="rId70" Type="http://schemas.openxmlformats.org/officeDocument/2006/relationships/hyperlink" Target="http://online.zakon.kz/Document/?doc_id=35015734" TargetMode="External"/><Relationship Id="rId75" Type="http://schemas.openxmlformats.org/officeDocument/2006/relationships/hyperlink" Target="http://online.zakon.kz/Document/?doc_id=35769614" TargetMode="External"/><Relationship Id="rId91" Type="http://schemas.openxmlformats.org/officeDocument/2006/relationships/hyperlink" Target="http://online.zakon.kz/Document/?doc_id=39080438" TargetMode="External"/><Relationship Id="rId96" Type="http://schemas.openxmlformats.org/officeDocument/2006/relationships/hyperlink" Target="http://online.zakon.kz/Document/?doc_id=30103856" TargetMode="External"/><Relationship Id="rId140" Type="http://schemas.openxmlformats.org/officeDocument/2006/relationships/hyperlink" Target="http://online.zakon.kz/Document/?doc_id=33980857" TargetMode="External"/><Relationship Id="rId14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067827" TargetMode="External"/><Relationship Id="rId28" Type="http://schemas.openxmlformats.org/officeDocument/2006/relationships/hyperlink" Target="http://online.zakon.kz/Document/?doc_id=31414216" TargetMode="External"/><Relationship Id="rId49" Type="http://schemas.openxmlformats.org/officeDocument/2006/relationships/hyperlink" Target="http://online.zakon.kz/Document/?doc_id=36227306" TargetMode="External"/><Relationship Id="rId114" Type="http://schemas.openxmlformats.org/officeDocument/2006/relationships/hyperlink" Target="http://online.zakon.kz/Document/?doc_id=31492813" TargetMode="External"/><Relationship Id="rId119" Type="http://schemas.openxmlformats.org/officeDocument/2006/relationships/hyperlink" Target="http://online.zakon.kz/Document/?doc_id=33398390" TargetMode="External"/><Relationship Id="rId44" Type="http://schemas.openxmlformats.org/officeDocument/2006/relationships/hyperlink" Target="http://online.zakon.kz/Document/?doc_id=37736368" TargetMode="External"/><Relationship Id="rId60" Type="http://schemas.openxmlformats.org/officeDocument/2006/relationships/hyperlink" Target="http://online.zakon.kz/Document/?doc_id=34808816" TargetMode="External"/><Relationship Id="rId65" Type="http://schemas.openxmlformats.org/officeDocument/2006/relationships/hyperlink" Target="http://online.zakon.kz/Document/?doc_id=33516174" TargetMode="External"/><Relationship Id="rId81" Type="http://schemas.openxmlformats.org/officeDocument/2006/relationships/hyperlink" Target="http://online.zakon.kz/Document/?doc_id=34339586" TargetMode="External"/><Relationship Id="rId86" Type="http://schemas.openxmlformats.org/officeDocument/2006/relationships/hyperlink" Target="http://online.zakon.kz/Document/?doc_id=37846862" TargetMode="External"/><Relationship Id="rId130" Type="http://schemas.openxmlformats.org/officeDocument/2006/relationships/hyperlink" Target="http://online.zakon.kz/Document/?doc_id=38988429" TargetMode="External"/><Relationship Id="rId135" Type="http://schemas.openxmlformats.org/officeDocument/2006/relationships/hyperlink" Target="http://online.zakon.kz/Document/?doc_id=31867976" TargetMode="External"/><Relationship Id="rId13" Type="http://schemas.openxmlformats.org/officeDocument/2006/relationships/hyperlink" Target="http://online.zakon.kz/Document/?doc_id=30447876" TargetMode="External"/><Relationship Id="rId18" Type="http://schemas.openxmlformats.org/officeDocument/2006/relationships/hyperlink" Target="http://online.zakon.kz/Document/?doc_id=30854901" TargetMode="External"/><Relationship Id="rId39" Type="http://schemas.openxmlformats.org/officeDocument/2006/relationships/hyperlink" Target="http://online.zakon.kz/Document/?doc_id=31568542" TargetMode="External"/><Relationship Id="rId109" Type="http://schemas.openxmlformats.org/officeDocument/2006/relationships/hyperlink" Target="http://online.zakon.kz/Document/?doc_id=31230755" TargetMode="External"/><Relationship Id="rId34" Type="http://schemas.openxmlformats.org/officeDocument/2006/relationships/hyperlink" Target="http://online.zakon.kz/Document/?doc_id=31492344" TargetMode="External"/><Relationship Id="rId50" Type="http://schemas.openxmlformats.org/officeDocument/2006/relationships/hyperlink" Target="http://online.zakon.kz/Document/?doc_id=39076974" TargetMode="External"/><Relationship Id="rId55" Type="http://schemas.openxmlformats.org/officeDocument/2006/relationships/hyperlink" Target="http://online.zakon.kz/Document/?doc_id=36905951" TargetMode="External"/><Relationship Id="rId76" Type="http://schemas.openxmlformats.org/officeDocument/2006/relationships/hyperlink" Target="http://online.zakon.kz/Document/?doc_id=35769614" TargetMode="External"/><Relationship Id="rId97" Type="http://schemas.openxmlformats.org/officeDocument/2006/relationships/hyperlink" Target="http://online.zakon.kz/Document/?doc_id=30118809" TargetMode="External"/><Relationship Id="rId104" Type="http://schemas.openxmlformats.org/officeDocument/2006/relationships/hyperlink" Target="http://online.zakon.kz/Document/?doc_id=30912932" TargetMode="External"/><Relationship Id="rId120" Type="http://schemas.openxmlformats.org/officeDocument/2006/relationships/hyperlink" Target="http://online.zakon.kz/Document/?doc_id=39496546" TargetMode="External"/><Relationship Id="rId125" Type="http://schemas.openxmlformats.org/officeDocument/2006/relationships/hyperlink" Target="http://online.zakon.kz/Document/?doc_id=39476480" TargetMode="External"/><Relationship Id="rId141" Type="http://schemas.openxmlformats.org/officeDocument/2006/relationships/hyperlink" Target="http://online.zakon.kz/Document/?doc_id=35133687" TargetMode="External"/><Relationship Id="rId146" Type="http://schemas.openxmlformats.org/officeDocument/2006/relationships/footer" Target="footer2.xml"/><Relationship Id="rId7" Type="http://schemas.openxmlformats.org/officeDocument/2006/relationships/hyperlink" Target="http://online.zakon.kz/Document/?doc_id=1052440" TargetMode="External"/><Relationship Id="rId71" Type="http://schemas.openxmlformats.org/officeDocument/2006/relationships/hyperlink" Target="http://online.zakon.kz/Document/?doc_id=36569560" TargetMode="External"/><Relationship Id="rId92" Type="http://schemas.openxmlformats.org/officeDocument/2006/relationships/hyperlink" Target="http://online.zakon.kz/Document/?doc_id=3908043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4179" TargetMode="External"/><Relationship Id="rId24" Type="http://schemas.openxmlformats.org/officeDocument/2006/relationships/hyperlink" Target="http://online.zakon.kz/Document/?doc_id=31101405" TargetMode="External"/><Relationship Id="rId40" Type="http://schemas.openxmlformats.org/officeDocument/2006/relationships/hyperlink" Target="http://online.zakon.kz/Document/?doc_id=31575506" TargetMode="External"/><Relationship Id="rId45" Type="http://schemas.openxmlformats.org/officeDocument/2006/relationships/hyperlink" Target="http://online.zakon.kz/Document/?doc_id=35508127" TargetMode="External"/><Relationship Id="rId66" Type="http://schemas.openxmlformats.org/officeDocument/2006/relationships/hyperlink" Target="http://online.zakon.kz/Document/?doc_id=37535239" TargetMode="External"/><Relationship Id="rId87" Type="http://schemas.openxmlformats.org/officeDocument/2006/relationships/hyperlink" Target="http://online.zakon.kz/Document/?doc_id=39080438" TargetMode="External"/><Relationship Id="rId110" Type="http://schemas.openxmlformats.org/officeDocument/2006/relationships/hyperlink" Target="http://online.zakon.kz/Document/?doc_id=31405932" TargetMode="External"/><Relationship Id="rId115" Type="http://schemas.openxmlformats.org/officeDocument/2006/relationships/hyperlink" Target="http://online.zakon.kz/Document/?doc_id=31509071" TargetMode="External"/><Relationship Id="rId131" Type="http://schemas.openxmlformats.org/officeDocument/2006/relationships/hyperlink" Target="http://online.zakon.kz/Document/?doc_id=38630021" TargetMode="External"/><Relationship Id="rId136" Type="http://schemas.openxmlformats.org/officeDocument/2006/relationships/hyperlink" Target="http://online.zakon.kz/Document/?doc_id=35294698" TargetMode="External"/><Relationship Id="rId61" Type="http://schemas.openxmlformats.org/officeDocument/2006/relationships/hyperlink" Target="http://online.zakon.kz/Document/?doc_id=38610814" TargetMode="External"/><Relationship Id="rId82" Type="http://schemas.openxmlformats.org/officeDocument/2006/relationships/hyperlink" Target="http://online.zakon.kz/Document/?doc_id=34339586" TargetMode="External"/><Relationship Id="rId19" Type="http://schemas.openxmlformats.org/officeDocument/2006/relationships/hyperlink" Target="http://online.zakon.kz/Document/?doc_id=30912334" TargetMode="External"/><Relationship Id="rId14" Type="http://schemas.openxmlformats.org/officeDocument/2006/relationships/hyperlink" Target="http://online.zakon.kz/Document/?doc_id=30451148" TargetMode="External"/><Relationship Id="rId30" Type="http://schemas.openxmlformats.org/officeDocument/2006/relationships/hyperlink" Target="http://online.zakon.kz/Document/?doc_id=31414182" TargetMode="External"/><Relationship Id="rId35" Type="http://schemas.openxmlformats.org/officeDocument/2006/relationships/hyperlink" Target="http://online.zakon.kz/Document/?doc_id=31492358" TargetMode="External"/><Relationship Id="rId56" Type="http://schemas.openxmlformats.org/officeDocument/2006/relationships/hyperlink" Target="http://online.zakon.kz/Document/?doc_id=36107357" TargetMode="External"/><Relationship Id="rId77" Type="http://schemas.openxmlformats.org/officeDocument/2006/relationships/hyperlink" Target="http://online.zakon.kz/Document/?doc_id=31897535" TargetMode="External"/><Relationship Id="rId100" Type="http://schemas.openxmlformats.org/officeDocument/2006/relationships/hyperlink" Target="http://online.zakon.kz/Document/?doc_id=30461079" TargetMode="External"/><Relationship Id="rId105" Type="http://schemas.openxmlformats.org/officeDocument/2006/relationships/hyperlink" Target="http://online.zakon.kz/Document/?doc_id=30917378" TargetMode="External"/><Relationship Id="rId126" Type="http://schemas.openxmlformats.org/officeDocument/2006/relationships/hyperlink" Target="http://online.zakon.kz/Document/?doc_id=32896522" TargetMode="External"/><Relationship Id="rId147" Type="http://schemas.openxmlformats.org/officeDocument/2006/relationships/header" Target="header3.xml"/><Relationship Id="rId8" Type="http://schemas.openxmlformats.org/officeDocument/2006/relationships/hyperlink" Target="http://online.zakon.kz/Document/?doc_id=30008943" TargetMode="External"/><Relationship Id="rId51" Type="http://schemas.openxmlformats.org/officeDocument/2006/relationships/hyperlink" Target="http://online.zakon.kz/Document/?doc_id=33343797" TargetMode="External"/><Relationship Id="rId72" Type="http://schemas.openxmlformats.org/officeDocument/2006/relationships/hyperlink" Target="http://online.zakon.kz/Document/?doc_id=36569560" TargetMode="External"/><Relationship Id="rId93" Type="http://schemas.openxmlformats.org/officeDocument/2006/relationships/hyperlink" Target="http://online.zakon.kz/Document/?doc_id=3032460" TargetMode="External"/><Relationship Id="rId98" Type="http://schemas.openxmlformats.org/officeDocument/2006/relationships/hyperlink" Target="http://online.zakon.kz/Document/?doc_id=30448118" TargetMode="External"/><Relationship Id="rId121" Type="http://schemas.openxmlformats.org/officeDocument/2006/relationships/hyperlink" Target="http://online.zakon.kz/Document/?doc_id=31727991" TargetMode="External"/><Relationship Id="rId142" Type="http://schemas.openxmlformats.org/officeDocument/2006/relationships/hyperlink" Target="http://online.zakon.kz/Document/?doc_id=3478489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230569" TargetMode="External"/><Relationship Id="rId46" Type="http://schemas.openxmlformats.org/officeDocument/2006/relationships/hyperlink" Target="http://online.zakon.kz/Document/?doc_id=31991139" TargetMode="External"/><Relationship Id="rId67" Type="http://schemas.openxmlformats.org/officeDocument/2006/relationships/hyperlink" Target="http://online.zakon.kz/Document/?doc_id=39780689" TargetMode="External"/><Relationship Id="rId116" Type="http://schemas.openxmlformats.org/officeDocument/2006/relationships/hyperlink" Target="http://online.zakon.kz/Document/?doc_id=31574639" TargetMode="External"/><Relationship Id="rId137" Type="http://schemas.openxmlformats.org/officeDocument/2006/relationships/hyperlink" Target="http://online.zakon.kz/Document/?doc_id=38654202" TargetMode="External"/><Relationship Id="rId20" Type="http://schemas.openxmlformats.org/officeDocument/2006/relationships/hyperlink" Target="http://online.zakon.kz/Document/?doc_id=30914768" TargetMode="External"/><Relationship Id="rId41" Type="http://schemas.openxmlformats.org/officeDocument/2006/relationships/hyperlink" Target="http://online.zakon.kz/Document/?doc_id=31576969" TargetMode="External"/><Relationship Id="rId62" Type="http://schemas.openxmlformats.org/officeDocument/2006/relationships/hyperlink" Target="http://online.zakon.kz/Document/?doc_id=32579675" TargetMode="External"/><Relationship Id="rId83" Type="http://schemas.openxmlformats.org/officeDocument/2006/relationships/hyperlink" Target="http://online.zakon.kz/Document/?doc_id=36532725" TargetMode="External"/><Relationship Id="rId88" Type="http://schemas.openxmlformats.org/officeDocument/2006/relationships/hyperlink" Target="http://online.zakon.kz/Document/?doc_id=39080438" TargetMode="External"/><Relationship Id="rId111" Type="http://schemas.openxmlformats.org/officeDocument/2006/relationships/hyperlink" Target="http://online.zakon.kz/Document/?doc_id=31414383" TargetMode="External"/><Relationship Id="rId132" Type="http://schemas.openxmlformats.org/officeDocument/2006/relationships/hyperlink" Target="http://online.zakon.kz/Document/?doc_id=39275490" TargetMode="External"/><Relationship Id="rId15" Type="http://schemas.openxmlformats.org/officeDocument/2006/relationships/hyperlink" Target="http://online.zakon.kz/Document/?doc_id=30451168" TargetMode="External"/><Relationship Id="rId36" Type="http://schemas.openxmlformats.org/officeDocument/2006/relationships/hyperlink" Target="http://online.zakon.kz/Document/?doc_id=31508988" TargetMode="External"/><Relationship Id="rId57" Type="http://schemas.openxmlformats.org/officeDocument/2006/relationships/hyperlink" Target="http://online.zakon.kz/Document/?doc_id=39579626" TargetMode="External"/><Relationship Id="rId106" Type="http://schemas.openxmlformats.org/officeDocument/2006/relationships/hyperlink" Target="http://online.zakon.kz/Document/?doc_id=31064153" TargetMode="External"/><Relationship Id="rId127" Type="http://schemas.openxmlformats.org/officeDocument/2006/relationships/hyperlink" Target="http://online.zakon.kz/Document/?doc_id=35450798" TargetMode="External"/><Relationship Id="rId10" Type="http://schemas.openxmlformats.org/officeDocument/2006/relationships/hyperlink" Target="http://online.zakon.kz/Document/?doc_id=30045013" TargetMode="External"/><Relationship Id="rId31" Type="http://schemas.openxmlformats.org/officeDocument/2006/relationships/hyperlink" Target="http://online.zakon.kz/Document/?doc_id=31414265" TargetMode="External"/><Relationship Id="rId52" Type="http://schemas.openxmlformats.org/officeDocument/2006/relationships/hyperlink" Target="http://online.zakon.kz/Document/?doc_id=34433633" TargetMode="External"/><Relationship Id="rId73" Type="http://schemas.openxmlformats.org/officeDocument/2006/relationships/hyperlink" Target="http://online.zakon.kz/Document/?doc_id=35105998" TargetMode="External"/><Relationship Id="rId78" Type="http://schemas.openxmlformats.org/officeDocument/2006/relationships/hyperlink" Target="http://online.zakon.kz/Document/?doc_id=31897535" TargetMode="External"/><Relationship Id="rId94" Type="http://schemas.openxmlformats.org/officeDocument/2006/relationships/hyperlink" Target="http://online.zakon.kz/Document/?doc_id=30009051" TargetMode="External"/><Relationship Id="rId99" Type="http://schemas.openxmlformats.org/officeDocument/2006/relationships/hyperlink" Target="http://online.zakon.kz/Document/?doc_id=30448680" TargetMode="External"/><Relationship Id="rId101" Type="http://schemas.openxmlformats.org/officeDocument/2006/relationships/hyperlink" Target="http://online.zakon.kz/Document/?doc_id=30451168" TargetMode="External"/><Relationship Id="rId122" Type="http://schemas.openxmlformats.org/officeDocument/2006/relationships/hyperlink" Target="http://online.zakon.kz/Document/?doc_id=36923679" TargetMode="External"/><Relationship Id="rId143" Type="http://schemas.openxmlformats.org/officeDocument/2006/relationships/header" Target="header1.xml"/><Relationship Id="rId14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5013" TargetMode="External"/><Relationship Id="rId26" Type="http://schemas.openxmlformats.org/officeDocument/2006/relationships/hyperlink" Target="http://online.zakon.kz/Document/?doc_id=31405932" TargetMode="External"/><Relationship Id="rId47" Type="http://schemas.openxmlformats.org/officeDocument/2006/relationships/hyperlink" Target="http://online.zakon.kz/Document/?doc_id=33408860" TargetMode="External"/><Relationship Id="rId68" Type="http://schemas.openxmlformats.org/officeDocument/2006/relationships/hyperlink" Target="http://online.zakon.kz/Document/?doc_id=39780689" TargetMode="External"/><Relationship Id="rId89" Type="http://schemas.openxmlformats.org/officeDocument/2006/relationships/hyperlink" Target="http://online.zakon.kz/Document/?doc_id=32452923" TargetMode="External"/><Relationship Id="rId112" Type="http://schemas.openxmlformats.org/officeDocument/2006/relationships/hyperlink" Target="http://online.zakon.kz/Document/?doc_id=31414703" TargetMode="External"/><Relationship Id="rId133" Type="http://schemas.openxmlformats.org/officeDocument/2006/relationships/hyperlink" Target="http://online.zakon.kz/Document/?doc_id=33565280" TargetMode="External"/><Relationship Id="rId16" Type="http://schemas.openxmlformats.org/officeDocument/2006/relationships/hyperlink" Target="http://online.zakon.kz/Document/?doc_id=30448496" TargetMode="External"/><Relationship Id="rId37" Type="http://schemas.openxmlformats.org/officeDocument/2006/relationships/hyperlink" Target="http://online.zakon.kz/Document/?doc_id=31509005" TargetMode="External"/><Relationship Id="rId58" Type="http://schemas.openxmlformats.org/officeDocument/2006/relationships/hyperlink" Target="http://online.zakon.kz/Document/?doc_id=33405910" TargetMode="External"/><Relationship Id="rId79" Type="http://schemas.openxmlformats.org/officeDocument/2006/relationships/hyperlink" Target="http://online.zakon.kz/Document/?doc_id=36651733" TargetMode="External"/><Relationship Id="rId102" Type="http://schemas.openxmlformats.org/officeDocument/2006/relationships/hyperlink" Target="http://online.zakon.kz/Document/?doc_id=30607097" TargetMode="External"/><Relationship Id="rId123" Type="http://schemas.openxmlformats.org/officeDocument/2006/relationships/hyperlink" Target="http://online.zakon.kz/Document/?doc_id=38984618" TargetMode="External"/><Relationship Id="rId144" Type="http://schemas.openxmlformats.org/officeDocument/2006/relationships/header" Target="header2.xml"/><Relationship Id="rId90" Type="http://schemas.openxmlformats.org/officeDocument/2006/relationships/hyperlink" Target="http://online.zakon.kz/Document/?doc_id=324529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1246</Words>
  <Characters>16878</Characters>
  <Application>Microsoft Office Word</Application>
  <DocSecurity>0</DocSecurity>
  <Lines>140</Lines>
  <Paragraphs>36</Paragraphs>
  <ScaleCrop>false</ScaleCrop>
  <Company/>
  <LinksUpToDate>false</LinksUpToDate>
  <CharactersWithSpaces>18088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2025-05-23T16:56:00Z</dcterms:created>
  <dcterms:modified xsi:type="dcterms:W3CDTF">2025-05-23T16:56:00Z</dcterms:modified>
</cp:coreProperties>
</file>