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0F04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17 августа 2002 года № 915 «Об утверждении Правил расходования субсидий на авиамаршруты»</w:t>
      </w:r>
    </w:p>
    <w:p w:rsidR="00000000" w:rsidRDefault="00960F04">
      <w:pPr>
        <w:ind w:firstLine="400"/>
        <w:jc w:val="both"/>
      </w:pPr>
      <w:r>
        <w:rPr>
          <w:rStyle w:val="s0"/>
        </w:rPr>
        <w:t> </w:t>
      </w:r>
    </w:p>
    <w:p w:rsidR="00000000" w:rsidRDefault="00960F04">
      <w:pPr>
        <w:ind w:firstLine="400"/>
        <w:jc w:val="both"/>
      </w:pPr>
      <w:r>
        <w:rPr>
          <w:rStyle w:val="s0"/>
        </w:rPr>
        <w:t>Опубликовано: САПП Республики Казахстан, 2002 г., № 27, ст.301</w:t>
      </w:r>
    </w:p>
    <w:p w:rsidR="00000000" w:rsidRDefault="00960F04">
      <w:pPr>
        <w:ind w:firstLine="400"/>
        <w:jc w:val="both"/>
      </w:pPr>
      <w:r>
        <w:rPr>
          <w:rStyle w:val="s0"/>
        </w:rPr>
        <w:t> </w:t>
      </w:r>
    </w:p>
    <w:p w:rsidR="00000000" w:rsidRDefault="00960F0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60F04">
      <w:pPr>
        <w:ind w:firstLine="400"/>
        <w:jc w:val="both"/>
      </w:pPr>
      <w:r>
        <w:t> </w:t>
      </w:r>
    </w:p>
    <w:p w:rsidR="00000000" w:rsidRDefault="00960F0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20.03.04 г. № 362</w:t>
      </w:r>
    </w:p>
    <w:p w:rsidR="00000000" w:rsidRDefault="00960F04">
      <w:pPr>
        <w:ind w:firstLine="400"/>
        <w:jc w:val="both"/>
      </w:pPr>
      <w:r>
        <w:rPr>
          <w:rStyle w:val="s0"/>
        </w:rPr>
        <w:t> </w:t>
      </w:r>
    </w:p>
    <w:p w:rsidR="00000000" w:rsidRDefault="00960F0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 дек</w:t>
      </w:r>
      <w:r>
        <w:rPr>
          <w:rStyle w:val="s0"/>
        </w:rPr>
        <w:t>абря 2007 года № 1344</w:t>
      </w:r>
    </w:p>
    <w:p w:rsidR="00000000" w:rsidRDefault="00960F0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F04" w:rsidRDefault="00960F04" w:rsidP="00960F04">
      <w:r>
        <w:separator/>
      </w:r>
    </w:p>
  </w:endnote>
  <w:endnote w:type="continuationSeparator" w:id="0">
    <w:p w:rsidR="00960F04" w:rsidRDefault="00960F04" w:rsidP="00960F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F04" w:rsidRDefault="00960F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F04" w:rsidRDefault="00960F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F04" w:rsidRDefault="00960F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F04" w:rsidRDefault="00960F04" w:rsidP="00960F04">
      <w:r>
        <w:separator/>
      </w:r>
    </w:p>
  </w:footnote>
  <w:footnote w:type="continuationSeparator" w:id="0">
    <w:p w:rsidR="00960F04" w:rsidRDefault="00960F04" w:rsidP="00960F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F04" w:rsidRDefault="00960F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F04" w:rsidRDefault="00960F04" w:rsidP="00960F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0F04" w:rsidRPr="00960F04" w:rsidRDefault="00960F04" w:rsidP="00960F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17.08.02 Г. № 915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F04" w:rsidRDefault="00960F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0F04"/>
    <w:rsid w:val="00960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60F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0F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0F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0F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60F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0F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0F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0F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47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712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457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2025-01-17T02:08:00Z</dcterms:created>
  <dcterms:modified xsi:type="dcterms:W3CDTF">2025-01-17T02:08:00Z</dcterms:modified>
</cp:coreProperties>
</file>