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6D6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12 сентября 2002 года № 996 «Вопросы Министерства индустрии и торговли Республики Казахстан» (с изменениями и дополнениями по состоянию на 05.08.2013 г.) (утратил силу)</w:t>
      </w:r>
    </w:p>
    <w:p w:rsidR="00000000" w:rsidRDefault="00756D66">
      <w:pPr>
        <w:spacing w:after="240"/>
        <w:ind w:firstLine="400"/>
        <w:jc w:val="both"/>
      </w:pPr>
      <w:r>
        <w:t>Опубликовано: САПП Республики Казахстан, 2002 г., № 30, ст.330</w:t>
      </w:r>
    </w:p>
    <w:p w:rsidR="00000000" w:rsidRDefault="00756D66">
      <w:pPr>
        <w:spacing w:after="240"/>
        <w:ind w:firstLine="400"/>
        <w:jc w:val="both"/>
      </w:pPr>
      <w:r>
        <w:t>Внесены изменения:</w:t>
      </w:r>
    </w:p>
    <w:p w:rsidR="00000000" w:rsidRDefault="00756D66">
      <w:pPr>
        <w:ind w:firstLine="400"/>
        <w:jc w:val="both"/>
      </w:pPr>
      <w:hyperlink r:id="rId7" w:anchor="sub_id=403" w:history="1">
        <w:r>
          <w:rPr>
            <w:rStyle w:val="a3"/>
          </w:rPr>
          <w:t>постановлением</w:t>
        </w:r>
      </w:hyperlink>
      <w:r>
        <w:t xml:space="preserve"> Правительства РК от 21.11.02 г. № 1233; </w:t>
      </w:r>
    </w:p>
    <w:p w:rsidR="00000000" w:rsidRDefault="00756D66">
      <w:pPr>
        <w:ind w:firstLine="400"/>
        <w:jc w:val="both"/>
      </w:pPr>
      <w:hyperlink r:id="rId8" w:anchor="sub_id=11" w:history="1">
        <w:r>
          <w:rPr>
            <w:rStyle w:val="a3"/>
          </w:rPr>
          <w:t>постановлением</w:t>
        </w:r>
      </w:hyperlink>
      <w:r>
        <w:t xml:space="preserve"> Правительства РК от 01.04.03 г. № 314; </w:t>
      </w:r>
    </w:p>
    <w:p w:rsidR="00000000" w:rsidRDefault="00756D6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08.04.03 г. № 334; </w:t>
      </w:r>
    </w:p>
    <w:p w:rsidR="00000000" w:rsidRDefault="00756D66">
      <w:pPr>
        <w:ind w:firstLine="400"/>
        <w:jc w:val="both"/>
      </w:pPr>
      <w:hyperlink r:id="rId10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12.05.03 г. № 442; </w:t>
      </w:r>
    </w:p>
    <w:p w:rsidR="00000000" w:rsidRDefault="00756D66">
      <w:pPr>
        <w:ind w:firstLine="400"/>
        <w:jc w:val="both"/>
      </w:pPr>
      <w:hyperlink r:id="rId11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20.05.03 г. № 467; </w:t>
      </w:r>
    </w:p>
    <w:p w:rsidR="00000000" w:rsidRDefault="00756D66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29.07.03 г. № 759; </w:t>
      </w:r>
    </w:p>
    <w:p w:rsidR="00000000" w:rsidRDefault="00756D66">
      <w:pPr>
        <w:ind w:firstLine="400"/>
        <w:jc w:val="both"/>
      </w:pPr>
      <w:hyperlink r:id="rId13" w:anchor="sub_id=32" w:history="1">
        <w:r>
          <w:rPr>
            <w:rStyle w:val="a3"/>
          </w:rPr>
          <w:t>постановлением</w:t>
        </w:r>
      </w:hyperlink>
      <w:r>
        <w:t xml:space="preserve"> Правительства РК от 18.09.03 г. № 951; </w:t>
      </w:r>
    </w:p>
    <w:p w:rsidR="00000000" w:rsidRDefault="00756D66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06.10.03 г. № 1027; </w:t>
      </w:r>
    </w:p>
    <w:p w:rsidR="00000000" w:rsidRDefault="00756D66">
      <w:pPr>
        <w:ind w:firstLine="400"/>
        <w:jc w:val="both"/>
      </w:pPr>
      <w:hyperlink r:id="rId15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05.12.03 г. № 1235; </w:t>
      </w:r>
    </w:p>
    <w:p w:rsidR="00000000" w:rsidRDefault="00756D66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23.12.03 г. № 1302; </w:t>
      </w:r>
    </w:p>
    <w:p w:rsidR="00000000" w:rsidRDefault="00756D66">
      <w:pPr>
        <w:ind w:firstLine="400"/>
        <w:jc w:val="both"/>
      </w:pPr>
      <w:hyperlink r:id="rId1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22.01.04 г. № 68; </w:t>
      </w:r>
    </w:p>
    <w:p w:rsidR="00000000" w:rsidRDefault="00756D66">
      <w:pPr>
        <w:ind w:firstLine="400"/>
        <w:jc w:val="both"/>
      </w:pPr>
      <w:hyperlink r:id="rId18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10.03.04 г. № 295; </w:t>
      </w:r>
    </w:p>
    <w:p w:rsidR="00000000" w:rsidRDefault="00756D66">
      <w:pPr>
        <w:ind w:firstLine="400"/>
        <w:jc w:val="both"/>
      </w:pPr>
      <w:hyperlink r:id="rId19" w:anchor="sub_id=104" w:history="1">
        <w:r>
          <w:rPr>
            <w:rStyle w:val="a3"/>
          </w:rPr>
          <w:t>постановлением</w:t>
        </w:r>
      </w:hyperlink>
      <w:r>
        <w:t xml:space="preserve"> Правительства РК от 21.05.04 г. № 570; </w:t>
      </w:r>
    </w:p>
    <w:p w:rsidR="00000000" w:rsidRDefault="00756D66">
      <w:pPr>
        <w:ind w:firstLine="400"/>
        <w:jc w:val="both"/>
      </w:pPr>
      <w:hyperlink r:id="rId20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31.08.04 г. № 921; </w:t>
      </w:r>
    </w:p>
    <w:p w:rsidR="00000000" w:rsidRDefault="00756D66">
      <w:pPr>
        <w:ind w:firstLine="400"/>
        <w:jc w:val="both"/>
      </w:pPr>
      <w:hyperlink r:id="rId2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1105;</w:t>
      </w:r>
    </w:p>
    <w:p w:rsidR="00000000" w:rsidRDefault="00756D66">
      <w:pPr>
        <w:ind w:firstLine="400"/>
        <w:jc w:val="both"/>
      </w:pPr>
      <w:hyperlink r:id="rId2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756D66">
      <w:pPr>
        <w:ind w:firstLine="400"/>
        <w:jc w:val="both"/>
      </w:pPr>
      <w:r>
        <w:rPr>
          <w:rStyle w:val="s0"/>
        </w:rPr>
        <w:t> </w:t>
      </w:r>
    </w:p>
    <w:p w:rsidR="00000000" w:rsidRDefault="00756D66">
      <w:pPr>
        <w:ind w:firstLine="400"/>
        <w:jc w:val="both"/>
      </w:pPr>
      <w:r>
        <w:rPr>
          <w:rStyle w:val="s0"/>
        </w:rPr>
        <w:t> </w:t>
      </w:r>
    </w:p>
    <w:p w:rsidR="00000000" w:rsidRDefault="00756D66">
      <w:pPr>
        <w:ind w:firstLine="400"/>
        <w:jc w:val="both"/>
      </w:pPr>
      <w:r>
        <w:rPr>
          <w:rStyle w:val="s0"/>
        </w:rPr>
        <w:t xml:space="preserve">Настоящее постановление признано утратившим силу, за исключением подпункта 3) пункта 1 и пункта 3 в соответствии с </w:t>
      </w: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24 августа 2005 года № 871</w:t>
      </w:r>
    </w:p>
    <w:p w:rsidR="00000000" w:rsidRDefault="00756D66">
      <w:pPr>
        <w:ind w:firstLine="400"/>
        <w:jc w:val="both"/>
      </w:pPr>
      <w:r>
        <w:rPr>
          <w:rStyle w:val="s0"/>
        </w:rPr>
        <w:t> </w:t>
      </w:r>
    </w:p>
    <w:p w:rsidR="00000000" w:rsidRDefault="00756D66">
      <w:pPr>
        <w:spacing w:after="240"/>
        <w:ind w:firstLine="400"/>
        <w:jc w:val="both"/>
      </w:pPr>
      <w:r>
        <w:t>Предыдущие редакции:</w:t>
      </w:r>
    </w:p>
    <w:p w:rsidR="00000000" w:rsidRDefault="00756D66">
      <w:pPr>
        <w:ind w:firstLine="400"/>
        <w:jc w:val="both"/>
      </w:pPr>
      <w:hyperlink r:id="rId24" w:history="1">
        <w:r>
          <w:rPr>
            <w:rStyle w:val="a3"/>
          </w:rPr>
          <w:t>редакция,</w:t>
        </w:r>
      </w:hyperlink>
      <w:r>
        <w:t xml:space="preserve"> </w:t>
      </w:r>
      <w:r>
        <w:t xml:space="preserve">действовавшая до внесения изменений от 08.04.03 г.; </w:t>
      </w:r>
    </w:p>
    <w:p w:rsidR="00000000" w:rsidRDefault="00756D66">
      <w:pPr>
        <w:ind w:firstLine="400"/>
        <w:jc w:val="both"/>
      </w:pPr>
      <w:hyperlink r:id="rId25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06.10.03 г.; </w:t>
      </w:r>
    </w:p>
    <w:p w:rsidR="00000000" w:rsidRDefault="00756D66">
      <w:pPr>
        <w:ind w:firstLine="400"/>
        <w:jc w:val="both"/>
      </w:pPr>
      <w:hyperlink r:id="rId26" w:history="1">
        <w:r>
          <w:rPr>
            <w:rStyle w:val="a3"/>
          </w:rPr>
          <w:t>редакция,</w:t>
        </w:r>
      </w:hyperlink>
      <w:r>
        <w:t xml:space="preserve"> де</w:t>
      </w:r>
      <w:r>
        <w:t xml:space="preserve">йствовавшая до внесения изменений от 05.12.03 г.; </w:t>
      </w:r>
    </w:p>
    <w:p w:rsidR="00000000" w:rsidRDefault="00756D66">
      <w:pPr>
        <w:ind w:firstLine="400"/>
        <w:jc w:val="both"/>
      </w:pPr>
      <w:hyperlink r:id="rId27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21.05.04 г. </w:t>
      </w:r>
    </w:p>
    <w:p w:rsidR="00000000" w:rsidRDefault="00756D66">
      <w:pPr>
        <w:ind w:firstLine="400"/>
        <w:jc w:val="both"/>
      </w:pPr>
      <w:hyperlink r:id="rId28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</w:t>
      </w:r>
      <w:r>
        <w:rPr>
          <w:rStyle w:val="s0"/>
        </w:rPr>
        <w:t>действовавшая до внесения изменений от 28.10.04 г.</w:t>
      </w:r>
    </w:p>
    <w:p w:rsidR="00000000" w:rsidRDefault="00756D66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756D6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D66" w:rsidRDefault="00756D66" w:rsidP="00756D66">
      <w:r>
        <w:separator/>
      </w:r>
    </w:p>
  </w:endnote>
  <w:endnote w:type="continuationSeparator" w:id="0">
    <w:p w:rsidR="00756D66" w:rsidRDefault="00756D66" w:rsidP="00756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66" w:rsidRDefault="00756D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66" w:rsidRDefault="00756D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66" w:rsidRDefault="00756D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D66" w:rsidRDefault="00756D66" w:rsidP="00756D66">
      <w:r>
        <w:separator/>
      </w:r>
    </w:p>
  </w:footnote>
  <w:footnote w:type="continuationSeparator" w:id="0">
    <w:p w:rsidR="00756D66" w:rsidRDefault="00756D66" w:rsidP="00756D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66" w:rsidRDefault="00756D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66" w:rsidRDefault="00756D66" w:rsidP="00756D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6D66" w:rsidRPr="00756D66" w:rsidRDefault="00756D66" w:rsidP="00756D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12.09.02 № 996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66" w:rsidRDefault="00756D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6D66"/>
    <w:rsid w:val="0075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56D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6D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6D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6D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56D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6D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6D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6D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4252" TargetMode="External"/><Relationship Id="rId18" Type="http://schemas.openxmlformats.org/officeDocument/2006/relationships/hyperlink" Target="http://online.zakon.kz/Document/?doc_id=1046890" TargetMode="External"/><Relationship Id="rId26" Type="http://schemas.openxmlformats.org/officeDocument/2006/relationships/hyperlink" Target="http://online.zakon.kz/Document/?doc_id=3233183" TargetMode="External"/><Relationship Id="rId21" Type="http://schemas.openxmlformats.org/officeDocument/2006/relationships/hyperlink" Target="http://online.zakon.kz/Document/?doc_id=1051252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1034644" TargetMode="External"/><Relationship Id="rId12" Type="http://schemas.openxmlformats.org/officeDocument/2006/relationships/hyperlink" Target="http://online.zakon.kz/Document/?doc_id=1042867" TargetMode="External"/><Relationship Id="rId17" Type="http://schemas.openxmlformats.org/officeDocument/2006/relationships/hyperlink" Target="http://online.zakon.kz/Document/?doc_id=1046144" TargetMode="External"/><Relationship Id="rId25" Type="http://schemas.openxmlformats.org/officeDocument/2006/relationships/hyperlink" Target="http://online.zakon.kz/Document/?doc_id=3133183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5583" TargetMode="External"/><Relationship Id="rId20" Type="http://schemas.openxmlformats.org/officeDocument/2006/relationships/hyperlink" Target="http://online.zakon.kz/Document/?doc_id=1050139" TargetMode="External"/><Relationship Id="rId29" Type="http://schemas.openxmlformats.org/officeDocument/2006/relationships/hyperlink" Target="http://online.zakon.kz/Document/?doc_id=3143889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9695" TargetMode="External"/><Relationship Id="rId24" Type="http://schemas.openxmlformats.org/officeDocument/2006/relationships/hyperlink" Target="http://online.zakon.kz/Document/?doc_id=3033183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5362" TargetMode="External"/><Relationship Id="rId23" Type="http://schemas.openxmlformats.org/officeDocument/2006/relationships/hyperlink" Target="http://online.zakon.kz/Document/?doc_id=30021796" TargetMode="External"/><Relationship Id="rId28" Type="http://schemas.openxmlformats.org/officeDocument/2006/relationships/hyperlink" Target="http://online.zakon.kz/Document/?doc_id=3433183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1039587" TargetMode="External"/><Relationship Id="rId19" Type="http://schemas.openxmlformats.org/officeDocument/2006/relationships/hyperlink" Target="http://online.zakon.kz/Document/?doc_id=1048313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8679" TargetMode="External"/><Relationship Id="rId14" Type="http://schemas.openxmlformats.org/officeDocument/2006/relationships/hyperlink" Target="http://online.zakon.kz/Document/?doc_id=1044433" TargetMode="External"/><Relationship Id="rId22" Type="http://schemas.openxmlformats.org/officeDocument/2006/relationships/hyperlink" Target="http://online.zakon.kz/Document/?doc_id=31430969" TargetMode="External"/><Relationship Id="rId27" Type="http://schemas.openxmlformats.org/officeDocument/2006/relationships/hyperlink" Target="http://online.zakon.kz/Document/?doc_id=3333183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103858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</Words>
  <Characters>3193</Characters>
  <Application>Microsoft Office Word</Application>
  <DocSecurity>0</DocSecurity>
  <Lines>26</Lines>
  <Paragraphs>6</Paragraphs>
  <ScaleCrop>false</ScaleCrop>
  <Company/>
  <LinksUpToDate>false</LinksUpToDate>
  <CharactersWithSpaces>3433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12.09.02 № 996 (©Paragraph 2023)</dc:title>
  <dc:subject/>
  <dc:creator>Сергей М</dc:creator>
  <cp:keywords/>
  <dc:description/>
  <cp:lastModifiedBy>Сергей М</cp:lastModifiedBy>
  <cp:revision>2</cp:revision>
  <dcterms:created xsi:type="dcterms:W3CDTF">2023-11-28T10:30:00Z</dcterms:created>
  <dcterms:modified xsi:type="dcterms:W3CDTF">2023-11-28T10:30:00Z</dcterms:modified>
</cp:coreProperties>
</file>