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BC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30 октября 2002 года № 1152 «Отдельные вопросы обеспечения продовольствием за плату военнослужащих и использования средств от реализации товаров и услуг, предоставляемых воинскими частями» (с изменениями </w:t>
      </w:r>
      <w:r>
        <w:rPr>
          <w:b/>
          <w:bCs/>
        </w:rPr>
        <w:t>от 31.08.2004 г.) (утратило силу)</w:t>
      </w:r>
    </w:p>
    <w:p w:rsidR="00000000" w:rsidRDefault="00212BC0">
      <w:pPr>
        <w:spacing w:after="240"/>
        <w:ind w:firstLine="400"/>
        <w:jc w:val="both"/>
      </w:pPr>
      <w:r>
        <w:t>Опубликовано: САПП Республики Казахстан, 2002 г., № 37, ст.387</w:t>
      </w:r>
    </w:p>
    <w:p w:rsidR="00000000" w:rsidRDefault="00212BC0">
      <w:pPr>
        <w:spacing w:after="240"/>
        <w:ind w:firstLine="400"/>
        <w:jc w:val="both"/>
      </w:pPr>
      <w:r>
        <w:t>Внесены изменения:</w:t>
      </w:r>
    </w:p>
    <w:p w:rsidR="00000000" w:rsidRDefault="00212BC0">
      <w:pPr>
        <w:spacing w:after="240"/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31.08.04 г. № 912 (вступило в силу с 12.07.03 г.)</w:t>
      </w:r>
    </w:p>
    <w:p w:rsidR="00000000" w:rsidRDefault="00212BC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апреля 2013 года № 417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BC0" w:rsidRDefault="00212BC0" w:rsidP="00212BC0">
      <w:r>
        <w:separator/>
      </w:r>
    </w:p>
  </w:endnote>
  <w:endnote w:type="continuationSeparator" w:id="0">
    <w:p w:rsidR="00212BC0" w:rsidRDefault="00212BC0" w:rsidP="00212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C0" w:rsidRDefault="00212B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C0" w:rsidRDefault="00212B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C0" w:rsidRDefault="00212B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BC0" w:rsidRDefault="00212BC0" w:rsidP="00212BC0">
      <w:r>
        <w:separator/>
      </w:r>
    </w:p>
  </w:footnote>
  <w:footnote w:type="continuationSeparator" w:id="0">
    <w:p w:rsidR="00212BC0" w:rsidRDefault="00212BC0" w:rsidP="00212B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C0" w:rsidRDefault="00212B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C0" w:rsidRDefault="00212BC0" w:rsidP="00212B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BC0" w:rsidRPr="00212BC0" w:rsidRDefault="00212BC0" w:rsidP="00212B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30.10.02 № 1152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BC0" w:rsidRDefault="00212B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BC0"/>
    <w:rsid w:val="00212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B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B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B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B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B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B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B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B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61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1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616</Characters>
  <Application>Microsoft Office Word</Application>
  <DocSecurity>0</DocSecurity>
  <Lines>5</Lines>
  <Paragraphs>1</Paragraphs>
  <ScaleCrop>false</ScaleCrop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2025-03-03T05:59:00Z</dcterms:created>
  <dcterms:modified xsi:type="dcterms:W3CDTF">2025-03-03T05:59:00Z</dcterms:modified>
</cp:coreProperties>
</file>