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14EF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10 декабря 2002 года № 992 «О создании Национального центра по правам человека» (с изменениями и дополнениями от 23.01.2023 г.)</w:t>
      </w:r>
    </w:p>
    <w:p w:rsidR="00000000" w:rsidRDefault="004E14EF">
      <w:pPr>
        <w:pStyle w:val="pj"/>
      </w:pPr>
      <w:r>
        <w:rPr>
          <w:rStyle w:val="s0"/>
        </w:rPr>
        <w:t> </w:t>
      </w:r>
    </w:p>
    <w:p w:rsidR="00000000" w:rsidRDefault="004E14EF">
      <w:pPr>
        <w:pStyle w:val="pj"/>
      </w:pPr>
      <w:r>
        <w:rPr>
          <w:rStyle w:val="s0"/>
        </w:rPr>
        <w:t>Опубликовано: САПП Республики Казахстан, 2002 г., № 45, ст. 445</w:t>
      </w:r>
    </w:p>
    <w:p w:rsidR="00000000" w:rsidRDefault="004E14EF">
      <w:pPr>
        <w:pStyle w:val="pj"/>
      </w:pPr>
      <w:r>
        <w:rPr>
          <w:rStyle w:val="s0"/>
        </w:rPr>
        <w:t> </w:t>
      </w:r>
    </w:p>
    <w:p w:rsidR="00000000" w:rsidRDefault="004E14EF">
      <w:pPr>
        <w:pStyle w:val="pj"/>
      </w:pPr>
      <w:r>
        <w:rPr>
          <w:rStyle w:val="s0"/>
        </w:rPr>
        <w:t>Внесены изменения:</w:t>
      </w:r>
    </w:p>
    <w:p w:rsidR="00000000" w:rsidRDefault="004E14EF">
      <w:pPr>
        <w:pStyle w:val="pj"/>
      </w:pPr>
      <w:r>
        <w:rPr>
          <w:rStyle w:val="s0"/>
        </w:rPr>
        <w:t> </w:t>
      </w:r>
    </w:p>
    <w:p w:rsidR="00000000" w:rsidRDefault="004E14EF">
      <w:pPr>
        <w:pStyle w:val="pj"/>
      </w:pPr>
      <w:hyperlink r:id="rId7" w:anchor="sub_id=8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10.09.19 г. № 151;</w:t>
      </w:r>
    </w:p>
    <w:p w:rsidR="00000000" w:rsidRDefault="004E14EF">
      <w:pPr>
        <w:pStyle w:val="pj"/>
      </w:pPr>
      <w:hyperlink r:id="rId8" w:anchor="sub_id=3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30.06.22 г. № 948 (введен </w:t>
      </w:r>
      <w:r>
        <w:rPr>
          <w:rStyle w:val="s0"/>
        </w:rPr>
        <w:t>в действие с 1 июля 2022 года);</w:t>
      </w:r>
    </w:p>
    <w:p w:rsidR="00000000" w:rsidRDefault="004E14EF">
      <w:pPr>
        <w:pStyle w:val="pj"/>
      </w:pPr>
      <w:hyperlink r:id="rId9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23.01.23 г. № 108.</w:t>
      </w:r>
    </w:p>
    <w:p w:rsidR="00000000" w:rsidRDefault="004E14EF">
      <w:pPr>
        <w:pStyle w:val="pj"/>
      </w:pPr>
      <w:r>
        <w:rPr>
          <w:rStyle w:val="s0"/>
        </w:rPr>
        <w:t> </w:t>
      </w:r>
    </w:p>
    <w:p w:rsidR="00000000" w:rsidRDefault="004E14EF">
      <w:pPr>
        <w:pStyle w:val="pj"/>
      </w:pPr>
      <w:r>
        <w:rPr>
          <w:rStyle w:val="s0"/>
        </w:rPr>
        <w:t>Предыдущие редакции:</w:t>
      </w:r>
    </w:p>
    <w:p w:rsidR="00000000" w:rsidRDefault="004E14EF">
      <w:pPr>
        <w:pStyle w:val="pj"/>
      </w:pPr>
      <w:r>
        <w:rPr>
          <w:rStyle w:val="s0"/>
        </w:rPr>
        <w:t> </w:t>
      </w:r>
    </w:p>
    <w:p w:rsidR="00000000" w:rsidRDefault="004E14EF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</w:t>
      </w:r>
      <w:r>
        <w:rPr>
          <w:rStyle w:val="s0"/>
        </w:rPr>
        <w:t xml:space="preserve"> внесения изменений от 10.09.19 г.</w:t>
      </w:r>
    </w:p>
    <w:p w:rsidR="00000000" w:rsidRDefault="004E14EF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30.06.22 г.</w:t>
      </w:r>
    </w:p>
    <w:p w:rsidR="00000000" w:rsidRDefault="004E14EF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</w:t>
      </w:r>
      <w:r>
        <w:rPr>
          <w:rStyle w:val="s0"/>
        </w:rPr>
        <w:t>сения изменений от 23.01.23 г.</w:t>
      </w:r>
    </w:p>
    <w:p w:rsidR="00000000" w:rsidRDefault="004E14EF">
      <w:pPr>
        <w:pStyle w:val="pj"/>
      </w:pPr>
      <w:r>
        <w:rPr>
          <w:rStyle w:val="s0"/>
        </w:rPr>
        <w:t> </w:t>
      </w:r>
    </w:p>
    <w:p w:rsidR="00000000" w:rsidRDefault="004E14EF">
      <w:pPr>
        <w:pStyle w:val="pj"/>
      </w:pPr>
      <w:r>
        <w:rPr>
          <w:rStyle w:val="s0"/>
        </w:rPr>
        <w:t> </w:t>
      </w:r>
    </w:p>
    <w:p w:rsidR="00000000" w:rsidRDefault="004E14EF">
      <w:pPr>
        <w:pStyle w:val="pj"/>
      </w:pPr>
      <w:r>
        <w:rPr>
          <w:rStyle w:val="s0"/>
        </w:rPr>
        <w:t> </w:t>
      </w:r>
    </w:p>
    <w:p w:rsidR="00000000" w:rsidRDefault="004E14EF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14EF" w:rsidRDefault="004E14EF" w:rsidP="004E14EF">
      <w:r>
        <w:separator/>
      </w:r>
    </w:p>
  </w:endnote>
  <w:endnote w:type="continuationSeparator" w:id="0">
    <w:p w:rsidR="004E14EF" w:rsidRDefault="004E14EF" w:rsidP="004E14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4EF" w:rsidRDefault="004E14E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4EF" w:rsidRDefault="004E14E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4EF" w:rsidRDefault="004E14E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14EF" w:rsidRDefault="004E14EF" w:rsidP="004E14EF">
      <w:r>
        <w:separator/>
      </w:r>
    </w:p>
  </w:footnote>
  <w:footnote w:type="continuationSeparator" w:id="0">
    <w:p w:rsidR="004E14EF" w:rsidRDefault="004E14EF" w:rsidP="004E14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4EF" w:rsidRDefault="004E14E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4EF" w:rsidRDefault="004E14EF" w:rsidP="004E14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14EF" w:rsidRPr="004E14EF" w:rsidRDefault="004E14EF" w:rsidP="004E14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10 декабря 2002 года № 992 «О создании Национального центра по правам человека» (с изменениями и дополнениями от 23.01.2023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4EF" w:rsidRDefault="004E14E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14EF"/>
    <w:rsid w:val="004E14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14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14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14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14E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14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14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14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14E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2513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634112" TargetMode="External"/><Relationship Id="rId12" Type="http://schemas.openxmlformats.org/officeDocument/2006/relationships/hyperlink" Target="http://online.zakon.kz/Document/?doc_id=3781208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31377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518825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9408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968</Characters>
  <Application>Microsoft Office Word</Application>
  <DocSecurity>0</DocSecurity>
  <Lines>8</Lines>
  <Paragraphs>2</Paragraphs>
  <ScaleCrop>false</ScaleCrop>
  <Company/>
  <LinksUpToDate>false</LinksUpToDate>
  <CharactersWithSpaces>1061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10 декабря 2002 года № 992 «О создании Национального центра по правам человека» (с изменениями и дополнениями от 23.01.2023 г.) (©Paragraph 2023)</dc:title>
  <dc:subject/>
  <dc:creator>Сергей М</dc:creator>
  <cp:keywords/>
  <dc:description/>
  <cp:lastModifiedBy>Сергей М</cp:lastModifiedBy>
  <cp:revision>2</cp:revision>
  <dcterms:created xsi:type="dcterms:W3CDTF">2023-11-12T13:12:00Z</dcterms:created>
  <dcterms:modified xsi:type="dcterms:W3CDTF">2023-11-12T13:12:00Z</dcterms:modified>
</cp:coreProperties>
</file>