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7D88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9 декабря 2002 года № 1293</w:t>
      </w:r>
      <w:proofErr w:type="gramStart"/>
      <w:r>
        <w:t xml:space="preserve"> Н</w:t>
      </w:r>
      <w:proofErr w:type="gramEnd"/>
      <w:r>
        <w:t>екоторые вопросы Комитета государственного санитарно-эпидемиологического надзора Министерства здравоохранения Республики Казахстан</w:t>
      </w:r>
    </w:p>
    <w:p w:rsidR="00000000" w:rsidRDefault="00647D88">
      <w:pPr>
        <w:spacing w:after="240"/>
        <w:ind w:firstLine="400"/>
        <w:jc w:val="both"/>
      </w:pPr>
      <w:r>
        <w:t>Опубликовано: САПП Республики Казахстан, 2002 г., № 44, ст. 438</w:t>
      </w:r>
    </w:p>
    <w:p w:rsidR="00000000" w:rsidRDefault="00647D88">
      <w:pPr>
        <w:spacing w:after="240"/>
        <w:ind w:firstLine="400"/>
        <w:jc w:val="both"/>
      </w:pPr>
      <w:r>
        <w:t>Внесены изменения:</w:t>
      </w:r>
    </w:p>
    <w:p w:rsidR="00000000" w:rsidRDefault="00647D88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01.06.04 г. № 604; </w:t>
      </w:r>
    </w:p>
    <w:p w:rsidR="00000000" w:rsidRDefault="00647D88">
      <w:pPr>
        <w:spacing w:after="240"/>
        <w:ind w:firstLine="400"/>
        <w:jc w:val="both"/>
      </w:pPr>
      <w:hyperlink r:id="rId8" w:anchor="sub_id=33" w:history="1">
        <w:r>
          <w:rPr>
            <w:rStyle w:val="a3"/>
          </w:rPr>
          <w:t>постановлением</w:t>
        </w:r>
      </w:hyperlink>
      <w:r>
        <w:t xml:space="preserve"> Правительства РК от 29.10.04 г. № 1125.</w:t>
      </w:r>
    </w:p>
    <w:p w:rsidR="00000000" w:rsidRDefault="00647D88">
      <w:pPr>
        <w:spacing w:after="240"/>
        <w:ind w:firstLine="400"/>
        <w:jc w:val="both"/>
      </w:pPr>
      <w:r>
        <w:t>Предыдущие редакции:</w:t>
      </w:r>
    </w:p>
    <w:p w:rsidR="00000000" w:rsidRDefault="00647D88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</w:t>
      </w:r>
      <w:r>
        <w:t>ия изменений от 29.10.04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7D88" w:rsidRDefault="00647D88" w:rsidP="00647D88">
      <w:r>
        <w:separator/>
      </w:r>
    </w:p>
  </w:endnote>
  <w:endnote w:type="continuationSeparator" w:id="0">
    <w:p w:rsidR="00647D88" w:rsidRDefault="00647D88" w:rsidP="00647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D88" w:rsidRDefault="00647D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D88" w:rsidRDefault="00647D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D88" w:rsidRDefault="00647D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7D88" w:rsidRDefault="00647D88" w:rsidP="00647D88">
      <w:r>
        <w:separator/>
      </w:r>
    </w:p>
  </w:footnote>
  <w:footnote w:type="continuationSeparator" w:id="0">
    <w:p w:rsidR="00647D88" w:rsidRDefault="00647D88" w:rsidP="00647D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D88" w:rsidRDefault="00647D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D88" w:rsidRDefault="00647D88" w:rsidP="00647D8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47D88" w:rsidRPr="00647D88" w:rsidRDefault="00647D88" w:rsidP="00647D8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09.12.02 № 1293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7D88" w:rsidRDefault="00647D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7D88"/>
    <w:rsid w:val="00647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47D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7D8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47D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7D8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47D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7D8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47D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7D8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2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51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524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648</Characters>
  <Application>Microsoft Office Word</Application>
  <DocSecurity>0</DocSecurity>
  <Lines>5</Lines>
  <Paragraphs>1</Paragraphs>
  <ScaleCrop>false</ScaleCrop>
  <Company/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2025-02-20T19:21:00Z</dcterms:created>
  <dcterms:modified xsi:type="dcterms:W3CDTF">2025-02-20T19:21:00Z</dcterms:modified>
</cp:coreProperties>
</file>