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35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8 февраля 2003 года № 386-II «О почте» (с изменениями и дополнениями по состоянию на 09.04.2016 г.) (утратил силу)</w:t>
      </w:r>
    </w:p>
    <w:p w:rsidR="00000000" w:rsidRDefault="0096354F">
      <w:pPr>
        <w:ind w:firstLine="400"/>
        <w:jc w:val="both"/>
      </w:pPr>
      <w:r>
        <w:rPr>
          <w:rStyle w:val="s0"/>
        </w:rPr>
        <w:t> </w:t>
      </w:r>
    </w:p>
    <w:p w:rsidR="00000000" w:rsidRDefault="0096354F">
      <w:pPr>
        <w:ind w:firstLine="400"/>
        <w:jc w:val="both"/>
      </w:pPr>
      <w:r>
        <w:rPr>
          <w:rStyle w:val="s0"/>
        </w:rPr>
        <w:t>Опубликован: «Казахстанская правда» от 13 февраля 2003 года № 43-44; «Юридическая газета» от 19 февраля 2003 года № 8; Ведомости Парламента Республики Казахстан, 2003 г., № 3, ст. 17.</w:t>
      </w:r>
    </w:p>
    <w:p w:rsidR="00000000" w:rsidRDefault="0096354F">
      <w:pPr>
        <w:ind w:firstLine="400"/>
        <w:jc w:val="both"/>
      </w:pPr>
      <w:r>
        <w:t> </w:t>
      </w:r>
    </w:p>
    <w:p w:rsidR="00000000" w:rsidRDefault="0096354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4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9 апреля 2016 года № 498-V</w:t>
      </w:r>
    </w:p>
    <w:p w:rsidR="00000000" w:rsidRDefault="0096354F">
      <w:pPr>
        <w:ind w:firstLine="400"/>
        <w:jc w:val="both"/>
      </w:pPr>
      <w:r>
        <w:t> </w:t>
      </w:r>
    </w:p>
    <w:p w:rsidR="00000000" w:rsidRDefault="0096354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6354F">
      <w:pPr>
        <w:ind w:firstLine="400"/>
        <w:jc w:val="both"/>
      </w:pPr>
      <w:r>
        <w:t> </w:t>
      </w:r>
    </w:p>
    <w:p w:rsidR="00000000" w:rsidRDefault="0096354F">
      <w:pPr>
        <w:ind w:firstLine="400"/>
        <w:jc w:val="both"/>
      </w:pPr>
      <w:hyperlink r:id="rId8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(введен в действие с 1 января 20</w:t>
      </w:r>
      <w:r>
        <w:rPr>
          <w:rStyle w:val="s0"/>
        </w:rPr>
        <w:t xml:space="preserve">04 года). </w:t>
      </w:r>
    </w:p>
    <w:p w:rsidR="00000000" w:rsidRDefault="0096354F">
      <w:pPr>
        <w:ind w:firstLine="400"/>
        <w:jc w:val="both"/>
      </w:pPr>
      <w:hyperlink r:id="rId9" w:anchor="sub_id=1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96354F">
      <w:pPr>
        <w:ind w:firstLine="400"/>
        <w:jc w:val="both"/>
      </w:pPr>
      <w:hyperlink r:id="rId10" w:anchor="sub_id=10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08.07.05 г. № 69-III;</w:t>
      </w:r>
    </w:p>
    <w:p w:rsidR="00000000" w:rsidRDefault="0096354F">
      <w:pPr>
        <w:ind w:firstLine="400"/>
        <w:jc w:val="both"/>
      </w:pPr>
      <w:hyperlink r:id="rId11" w:anchor="sub_id=1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107-III;</w:t>
      </w:r>
    </w:p>
    <w:p w:rsidR="00000000" w:rsidRDefault="0096354F">
      <w:pPr>
        <w:ind w:firstLine="400"/>
        <w:jc w:val="both"/>
      </w:pPr>
      <w:hyperlink r:id="rId12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</w:t>
      </w:r>
      <w:r>
        <w:rPr>
          <w:rStyle w:val="s0"/>
        </w:rPr>
        <w:t>. № 116-III (введен в действие с 1 января 2006 года);</w:t>
      </w:r>
    </w:p>
    <w:p w:rsidR="00000000" w:rsidRDefault="0096354F">
      <w:pPr>
        <w:ind w:firstLine="400"/>
        <w:jc w:val="both"/>
      </w:pPr>
      <w:hyperlink r:id="rId1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178-III;</w:t>
      </w:r>
    </w:p>
    <w:p w:rsidR="00000000" w:rsidRDefault="0096354F">
      <w:pPr>
        <w:ind w:firstLine="400"/>
        <w:jc w:val="both"/>
      </w:pPr>
      <w:hyperlink r:id="rId14" w:anchor="sub_id=120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13.02.09 г. № 135-IV;</w:t>
      </w:r>
    </w:p>
    <w:p w:rsidR="00000000" w:rsidRDefault="0096354F">
      <w:pPr>
        <w:ind w:firstLine="400"/>
        <w:jc w:val="both"/>
      </w:pPr>
      <w:hyperlink r:id="rId15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(введены в действие с 1 июля 2010 г.);</w:t>
      </w:r>
    </w:p>
    <w:p w:rsidR="00000000" w:rsidRDefault="0096354F">
      <w:pPr>
        <w:ind w:firstLine="400"/>
        <w:jc w:val="both"/>
      </w:pPr>
      <w:hyperlink r:id="rId16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7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 </w:t>
      </w:r>
    </w:p>
    <w:p w:rsidR="00000000" w:rsidRDefault="0096354F">
      <w:pPr>
        <w:ind w:firstLine="400"/>
        <w:jc w:val="both"/>
      </w:pPr>
      <w:hyperlink r:id="rId18" w:anchor="sub_id=38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6354F">
      <w:pPr>
        <w:ind w:firstLine="400"/>
        <w:jc w:val="both"/>
      </w:pPr>
      <w:hyperlink r:id="rId20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15.02.12 г. № 556-IV;</w:t>
      </w:r>
    </w:p>
    <w:p w:rsidR="00000000" w:rsidRDefault="0096354F">
      <w:pPr>
        <w:ind w:firstLine="400"/>
        <w:jc w:val="both"/>
      </w:pPr>
      <w:hyperlink r:id="rId21" w:anchor="sub_id=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30-V;</w:t>
      </w:r>
    </w:p>
    <w:p w:rsidR="00000000" w:rsidRDefault="0096354F">
      <w:pPr>
        <w:ind w:firstLine="400"/>
        <w:jc w:val="both"/>
      </w:pPr>
      <w:hyperlink r:id="rId22" w:anchor="sub_id=2500" w:history="1">
        <w:r>
          <w:rPr>
            <w:rStyle w:val="a3"/>
          </w:rPr>
          <w:t>Законом</w:t>
        </w:r>
      </w:hyperlink>
      <w:r>
        <w:t xml:space="preserve"> </w:t>
      </w:r>
      <w:r>
        <w:t>РК от 21.06.13 г. № 106-V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96354F">
      <w:pPr>
        <w:ind w:firstLine="400"/>
        <w:jc w:val="both"/>
      </w:pPr>
      <w:hyperlink r:id="rId24" w:anchor="sub_id=5300" w:history="1">
        <w:r>
          <w:rPr>
            <w:rStyle w:val="a3"/>
          </w:rPr>
          <w:t>Законом</w:t>
        </w:r>
      </w:hyperlink>
      <w:r>
        <w:t xml:space="preserve"> РК от 03.07.13 г. № 124-V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96354F">
      <w:pPr>
        <w:ind w:firstLine="400"/>
        <w:jc w:val="both"/>
      </w:pPr>
      <w:hyperlink r:id="rId26" w:anchor="sub_id=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10.06.14 г. № 206-V (введены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6354F">
      <w:pPr>
        <w:ind w:left="1200" w:hanging="800"/>
        <w:jc w:val="both"/>
      </w:pPr>
      <w:hyperlink r:id="rId28" w:anchor="sub_id=200" w:history="1">
        <w:r>
          <w:rPr>
            <w:rStyle w:val="a3"/>
          </w:rPr>
          <w:t>Законом</w:t>
        </w:r>
      </w:hyperlink>
      <w:r>
        <w:t xml:space="preserve"> РК от 03.07.14 г. № 230-V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96354F">
      <w:pPr>
        <w:ind w:firstLine="400"/>
        <w:jc w:val="both"/>
      </w:pPr>
      <w:hyperlink r:id="rId30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6354F">
      <w:pPr>
        <w:ind w:firstLine="400"/>
        <w:jc w:val="both"/>
      </w:pPr>
      <w:hyperlink r:id="rId32" w:anchor="sub_id=46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33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6354F">
      <w:pPr>
        <w:ind w:firstLine="400"/>
        <w:jc w:val="both"/>
      </w:pPr>
      <w:hyperlink r:id="rId34" w:anchor="sub_id=1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02.08.15 г. № 343-V (введены в действие по истечении шести месяцев</w:t>
      </w:r>
      <w:r>
        <w:rPr>
          <w:rStyle w:val="s0"/>
        </w:rPr>
        <w:t xml:space="preserve"> после дня его первого официального </w:t>
      </w:r>
      <w:hyperlink r:id="rId35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6354F">
      <w:pPr>
        <w:ind w:firstLine="400"/>
        <w:jc w:val="both"/>
      </w:pPr>
      <w:hyperlink r:id="rId36" w:anchor="sub_id=1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03.12.15 г. № 433-V (введен в действие с 1 января 2016 г.);</w:t>
      </w:r>
    </w:p>
    <w:p w:rsidR="00000000" w:rsidRDefault="0096354F">
      <w:pPr>
        <w:ind w:firstLine="400"/>
        <w:jc w:val="both"/>
      </w:pPr>
      <w:hyperlink r:id="rId37" w:anchor="sub_id=8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09.04.16 г. № 496-V (введен в действие по истечении десяти календарных дней после дня его первого официального </w:t>
      </w:r>
      <w:hyperlink r:id="rId38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96354F">
      <w:pPr>
        <w:ind w:firstLine="400"/>
        <w:jc w:val="both"/>
      </w:pPr>
      <w:r>
        <w:rPr>
          <w:rStyle w:val="s0"/>
        </w:rPr>
        <w:t> </w:t>
      </w:r>
    </w:p>
    <w:p w:rsidR="00000000" w:rsidRDefault="0096354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6354F">
      <w:pPr>
        <w:ind w:firstLine="400"/>
        <w:jc w:val="both"/>
      </w:pPr>
      <w:r>
        <w:t> </w:t>
      </w:r>
    </w:p>
    <w:p w:rsidR="00000000" w:rsidRDefault="0096354F">
      <w:pPr>
        <w:ind w:firstLine="400"/>
        <w:jc w:val="both"/>
      </w:pPr>
      <w:hyperlink r:id="rId39" w:history="1">
        <w:r>
          <w:rPr>
            <w:rStyle w:val="a3"/>
            <w:color w:val="0000FF"/>
            <w:u w:val="single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10.07.03 г. </w:t>
      </w:r>
    </w:p>
    <w:p w:rsidR="00000000" w:rsidRDefault="0096354F">
      <w:pPr>
        <w:ind w:firstLine="400"/>
        <w:jc w:val="both"/>
      </w:pPr>
      <w:hyperlink r:id="rId40" w:history="1">
        <w:r>
          <w:rPr>
            <w:rStyle w:val="a3"/>
            <w:color w:val="0000FF"/>
            <w:u w:val="single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96354F">
      <w:pPr>
        <w:ind w:firstLine="400"/>
        <w:jc w:val="both"/>
      </w:pPr>
      <w:hyperlink r:id="rId41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08.07.05 г.</w:t>
      </w:r>
    </w:p>
    <w:p w:rsidR="00000000" w:rsidRDefault="0096354F">
      <w:pPr>
        <w:ind w:firstLine="400"/>
        <w:jc w:val="both"/>
      </w:pPr>
      <w:hyperlink r:id="rId42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23.12.05 г.</w:t>
      </w:r>
    </w:p>
    <w:p w:rsidR="00000000" w:rsidRDefault="0096354F">
      <w:pPr>
        <w:ind w:firstLine="400"/>
        <w:jc w:val="both"/>
      </w:pPr>
      <w:hyperlink r:id="rId43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10.01.06 г.</w:t>
      </w:r>
    </w:p>
    <w:p w:rsidR="00000000" w:rsidRDefault="0096354F">
      <w:pPr>
        <w:ind w:firstLine="400"/>
        <w:jc w:val="both"/>
      </w:pPr>
      <w:hyperlink r:id="rId44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07.07.06 г.</w:t>
      </w:r>
    </w:p>
    <w:p w:rsidR="00000000" w:rsidRDefault="0096354F">
      <w:pPr>
        <w:ind w:firstLine="400"/>
        <w:jc w:val="both"/>
      </w:pPr>
      <w:hyperlink r:id="rId45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13.02.09 г.</w:t>
      </w:r>
    </w:p>
    <w:p w:rsidR="00000000" w:rsidRDefault="0096354F">
      <w:pPr>
        <w:ind w:firstLine="400"/>
        <w:jc w:val="both"/>
      </w:pPr>
      <w:hyperlink r:id="rId46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30.06.10 г.</w:t>
      </w:r>
    </w:p>
    <w:p w:rsidR="00000000" w:rsidRDefault="0096354F">
      <w:pPr>
        <w:ind w:firstLine="400"/>
        <w:jc w:val="both"/>
      </w:pPr>
      <w:hyperlink r:id="rId47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96354F">
      <w:pPr>
        <w:ind w:firstLine="400"/>
        <w:jc w:val="both"/>
      </w:pPr>
      <w:hyperlink r:id="rId48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15.07.11 г.</w:t>
      </w:r>
    </w:p>
    <w:p w:rsidR="00000000" w:rsidRDefault="0096354F">
      <w:pPr>
        <w:ind w:firstLine="400"/>
        <w:jc w:val="both"/>
      </w:pPr>
      <w:hyperlink r:id="rId49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15.02.12 г.</w:t>
      </w:r>
    </w:p>
    <w:p w:rsidR="00000000" w:rsidRDefault="0096354F">
      <w:pPr>
        <w:ind w:firstLine="400"/>
        <w:jc w:val="both"/>
      </w:pPr>
      <w:hyperlink r:id="rId50" w:history="1">
        <w:r>
          <w:rPr>
            <w:rStyle w:val="a3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05.07.12 г.  </w:t>
      </w:r>
    </w:p>
    <w:p w:rsidR="00000000" w:rsidRDefault="0096354F">
      <w:pPr>
        <w:ind w:firstLine="400"/>
        <w:jc w:val="both"/>
      </w:pPr>
      <w:hyperlink r:id="rId51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21.06.13 г.</w:t>
      </w:r>
    </w:p>
    <w:p w:rsidR="00000000" w:rsidRDefault="0096354F">
      <w:pPr>
        <w:ind w:firstLine="400"/>
        <w:jc w:val="both"/>
      </w:pPr>
      <w:hyperlink r:id="rId52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03.07.13 г. </w:t>
      </w:r>
    </w:p>
    <w:p w:rsidR="00000000" w:rsidRDefault="0096354F">
      <w:pPr>
        <w:ind w:firstLine="400"/>
        <w:jc w:val="both"/>
      </w:pPr>
      <w:hyperlink r:id="rId53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10.06.14 г.</w:t>
      </w:r>
    </w:p>
    <w:p w:rsidR="00000000" w:rsidRDefault="0096354F">
      <w:pPr>
        <w:ind w:firstLine="400"/>
        <w:jc w:val="both"/>
      </w:pPr>
      <w:hyperlink r:id="rId54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03.07.14 г. </w:t>
      </w:r>
    </w:p>
    <w:p w:rsidR="00000000" w:rsidRDefault="0096354F">
      <w:pPr>
        <w:ind w:firstLine="400"/>
        <w:jc w:val="both"/>
      </w:pPr>
      <w:hyperlink r:id="rId55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29.09.14 г.</w:t>
      </w:r>
    </w:p>
    <w:p w:rsidR="00000000" w:rsidRDefault="0096354F">
      <w:pPr>
        <w:ind w:firstLine="400"/>
        <w:jc w:val="both"/>
      </w:pPr>
      <w:hyperlink r:id="rId56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07.11.14 г.</w:t>
      </w:r>
    </w:p>
    <w:p w:rsidR="00000000" w:rsidRDefault="0096354F">
      <w:pPr>
        <w:ind w:firstLine="400"/>
        <w:jc w:val="both"/>
      </w:pPr>
      <w:hyperlink r:id="rId57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03.12.15 г.</w:t>
      </w:r>
    </w:p>
    <w:p w:rsidR="00000000" w:rsidRDefault="0096354F">
      <w:pPr>
        <w:ind w:firstLine="400"/>
        <w:jc w:val="both"/>
      </w:pPr>
      <w:hyperlink r:id="rId58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02.08.15 г.(</w:t>
      </w:r>
      <w:r>
        <w:rPr>
          <w:rStyle w:val="s0"/>
        </w:rPr>
        <w:t xml:space="preserve"> введены в дей</w:t>
      </w:r>
      <w:r>
        <w:rPr>
          <w:rStyle w:val="s0"/>
        </w:rPr>
        <w:t xml:space="preserve">ствие по истечении шести месяцев после дня его первого официального </w:t>
      </w:r>
      <w:hyperlink r:id="rId5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t>)</w:t>
      </w:r>
    </w:p>
    <w:p w:rsidR="00000000" w:rsidRDefault="0096354F">
      <w:pPr>
        <w:ind w:firstLine="400"/>
        <w:jc w:val="both"/>
      </w:pPr>
      <w:hyperlink r:id="rId60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09.04.16 г.</w:t>
      </w:r>
    </w:p>
    <w:p w:rsidR="00000000" w:rsidRDefault="0096354F">
      <w:pPr>
        <w:ind w:firstLine="400"/>
        <w:jc w:val="both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54F" w:rsidRDefault="0096354F" w:rsidP="0096354F">
      <w:r>
        <w:separator/>
      </w:r>
    </w:p>
  </w:endnote>
  <w:endnote w:type="continuationSeparator" w:id="0">
    <w:p w:rsidR="0096354F" w:rsidRDefault="0096354F" w:rsidP="00963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54F" w:rsidRDefault="009635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54F" w:rsidRDefault="009635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54F" w:rsidRDefault="009635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54F" w:rsidRDefault="0096354F" w:rsidP="0096354F">
      <w:r>
        <w:separator/>
      </w:r>
    </w:p>
  </w:footnote>
  <w:footnote w:type="continuationSeparator" w:id="0">
    <w:p w:rsidR="0096354F" w:rsidRDefault="0096354F" w:rsidP="00963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54F" w:rsidRDefault="009635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54F" w:rsidRDefault="0096354F" w:rsidP="009635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354F" w:rsidRPr="0096354F" w:rsidRDefault="0096354F" w:rsidP="009635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54F" w:rsidRDefault="009635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354F"/>
    <w:rsid w:val="00963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35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35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35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35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35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35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35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35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65905" TargetMode="External"/><Relationship Id="rId21" Type="http://schemas.openxmlformats.org/officeDocument/2006/relationships/hyperlink" Target="http://online.zakon.kz/Document/?doc_id=31224480" TargetMode="External"/><Relationship Id="rId34" Type="http://schemas.openxmlformats.org/officeDocument/2006/relationships/hyperlink" Target="http://online.zakon.kz/Document/?doc_id=34533061" TargetMode="External"/><Relationship Id="rId42" Type="http://schemas.openxmlformats.org/officeDocument/2006/relationships/hyperlink" Target="http://online.zakon.kz/Document/?doc_id=30038260" TargetMode="External"/><Relationship Id="rId47" Type="http://schemas.openxmlformats.org/officeDocument/2006/relationships/hyperlink" Target="http://online.zakon.kz/Document/?doc_id=31064184" TargetMode="External"/><Relationship Id="rId50" Type="http://schemas.openxmlformats.org/officeDocument/2006/relationships/hyperlink" Target="http://online.zakon.kz/Document/?doc_id=31226899" TargetMode="External"/><Relationship Id="rId55" Type="http://schemas.openxmlformats.org/officeDocument/2006/relationships/hyperlink" Target="http://online.zakon.kz/Document/?doc_id=31609941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493324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535" TargetMode="External"/><Relationship Id="rId29" Type="http://schemas.openxmlformats.org/officeDocument/2006/relationships/hyperlink" Target="http://online.zakon.kz/Document/?doc_id=31575835" TargetMode="External"/><Relationship Id="rId11" Type="http://schemas.openxmlformats.org/officeDocument/2006/relationships/hyperlink" Target="http://online.zakon.kz/Document/?doc_id=30037904" TargetMode="External"/><Relationship Id="rId24" Type="http://schemas.openxmlformats.org/officeDocument/2006/relationships/hyperlink" Target="http://online.zakon.kz/Document/?doc_id=31414182" TargetMode="External"/><Relationship Id="rId32" Type="http://schemas.openxmlformats.org/officeDocument/2006/relationships/hyperlink" Target="http://online.zakon.kz/Document/?doc_id=31624683" TargetMode="External"/><Relationship Id="rId37" Type="http://schemas.openxmlformats.org/officeDocument/2006/relationships/hyperlink" Target="http://online.zakon.kz/Document/?doc_id=31985913" TargetMode="External"/><Relationship Id="rId40" Type="http://schemas.openxmlformats.org/officeDocument/2006/relationships/hyperlink" Target="http://online.zakon.kz/Document/?doc_id=3136915" TargetMode="External"/><Relationship Id="rId45" Type="http://schemas.openxmlformats.org/officeDocument/2006/relationships/hyperlink" Target="http://online.zakon.kz/Document/?doc_id=30384448" TargetMode="External"/><Relationship Id="rId53" Type="http://schemas.openxmlformats.org/officeDocument/2006/relationships/hyperlink" Target="http://online.zakon.kz/Document/?doc_id=31569084" TargetMode="External"/><Relationship Id="rId58" Type="http://schemas.openxmlformats.org/officeDocument/2006/relationships/hyperlink" Target="http://online.zakon.kz/Document/?doc_id=38410408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0384404" TargetMode="External"/><Relationship Id="rId22" Type="http://schemas.openxmlformats.org/officeDocument/2006/relationships/hyperlink" Target="http://online.zakon.kz/Document/?doc_id=31408632" TargetMode="External"/><Relationship Id="rId27" Type="http://schemas.openxmlformats.org/officeDocument/2006/relationships/hyperlink" Target="http://online.zakon.kz/Document/?doc_id=31565956" TargetMode="External"/><Relationship Id="rId3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2937903" TargetMode="External"/><Relationship Id="rId43" Type="http://schemas.openxmlformats.org/officeDocument/2006/relationships/hyperlink" Target="http://online.zakon.kz/Document/?doc_id=30041716" TargetMode="External"/><Relationship Id="rId48" Type="http://schemas.openxmlformats.org/officeDocument/2006/relationships/hyperlink" Target="http://online.zakon.kz/Document/?doc_id=31113567" TargetMode="External"/><Relationship Id="rId56" Type="http://schemas.openxmlformats.org/officeDocument/2006/relationships/hyperlink" Target="http://online.zakon.kz/Document/?doc_id=31626456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42176" TargetMode="External"/><Relationship Id="rId51" Type="http://schemas.openxmlformats.org/officeDocument/2006/relationships/hyperlink" Target="http://online.zakon.kz/Document/?doc_id=314087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1359" TargetMode="External"/><Relationship Id="rId17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31414265" TargetMode="External"/><Relationship Id="rId33" Type="http://schemas.openxmlformats.org/officeDocument/2006/relationships/hyperlink" Target="http://online.zakon.kz/Document/?doc_id=31624972" TargetMode="External"/><Relationship Id="rId38" Type="http://schemas.openxmlformats.org/officeDocument/2006/relationships/hyperlink" Target="http://online.zakon.kz/Document/?doc_id=31860688" TargetMode="External"/><Relationship Id="rId46" Type="http://schemas.openxmlformats.org/officeDocument/2006/relationships/hyperlink" Target="http://online.zakon.kz/Document/?doc_id=30781165" TargetMode="External"/><Relationship Id="rId59" Type="http://schemas.openxmlformats.org/officeDocument/2006/relationships/hyperlink" Target="http://online.zakon.kz/Document/?doc_id=32937903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124783" TargetMode="External"/><Relationship Id="rId41" Type="http://schemas.openxmlformats.org/officeDocument/2006/relationships/hyperlink" Target="http://online.zakon.kz/Document/?doc_id=30016021" TargetMode="External"/><Relationship Id="rId54" Type="http://schemas.openxmlformats.org/officeDocument/2006/relationships/hyperlink" Target="http://online.zakon.kz/Document/?doc_id=31575845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76033" TargetMode="External"/><Relationship Id="rId23" Type="http://schemas.openxmlformats.org/officeDocument/2006/relationships/hyperlink" Target="http://online.zakon.kz/Document/?doc_id=31408633" TargetMode="External"/><Relationship Id="rId28" Type="http://schemas.openxmlformats.org/officeDocument/2006/relationships/hyperlink" Target="http://online.zakon.kz/Document/?doc_id=31575816" TargetMode="External"/><Relationship Id="rId36" Type="http://schemas.openxmlformats.org/officeDocument/2006/relationships/hyperlink" Target="http://online.zakon.kz/Document/?doc_id=35218049" TargetMode="External"/><Relationship Id="rId49" Type="http://schemas.openxmlformats.org/officeDocument/2006/relationships/hyperlink" Target="http://online.zakon.kz/Document/?doc_id=31126297" TargetMode="External"/><Relationship Id="rId57" Type="http://schemas.openxmlformats.org/officeDocument/2006/relationships/hyperlink" Target="http://online.zakon.kz/Document/?doc_id=37605524" TargetMode="External"/><Relationship Id="rId10" Type="http://schemas.openxmlformats.org/officeDocument/2006/relationships/hyperlink" Target="http://online.zakon.kz/Document/?doc_id=30015990" TargetMode="External"/><Relationship Id="rId31" Type="http://schemas.openxmlformats.org/officeDocument/2006/relationships/hyperlink" Target="http://online.zakon.kz/Document/?doc_id=31609290" TargetMode="External"/><Relationship Id="rId44" Type="http://schemas.openxmlformats.org/officeDocument/2006/relationships/hyperlink" Target="http://online.zakon.kz/Document/?doc_id=30063207" TargetMode="External"/><Relationship Id="rId52" Type="http://schemas.openxmlformats.org/officeDocument/2006/relationships/hyperlink" Target="http://online.zakon.kz/Document/?doc_id=31414724" TargetMode="External"/><Relationship Id="rId60" Type="http://schemas.openxmlformats.org/officeDocument/2006/relationships/hyperlink" Target="http://online.zakon.kz/Document/?doc_id=39035936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063152" TargetMode="External"/><Relationship Id="rId18" Type="http://schemas.openxmlformats.org/officeDocument/2006/relationships/hyperlink" Target="http://online.zakon.kz/Document/?doc_id=31034509" TargetMode="External"/><Relationship Id="rId39" Type="http://schemas.openxmlformats.org/officeDocument/2006/relationships/hyperlink" Target="http://online.zakon.kz/Document/?doc_id=30369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564</Words>
  <Characters>7074</Characters>
  <Application>Microsoft Office Word</Application>
  <DocSecurity>0</DocSecurity>
  <Lines>58</Lines>
  <Paragraphs>15</Paragraphs>
  <ScaleCrop>false</ScaleCrop>
  <Company/>
  <LinksUpToDate>false</LinksUpToDate>
  <CharactersWithSpaces>7623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08.02.03 № 386-II (©Paragraph 2023)</dc:title>
  <dc:subject/>
  <dc:creator>Сергей М</dc:creator>
  <cp:keywords/>
  <dc:description/>
  <cp:lastModifiedBy>Сергей М</cp:lastModifiedBy>
  <cp:revision>2</cp:revision>
  <dcterms:created xsi:type="dcterms:W3CDTF">2023-11-17T16:20:00Z</dcterms:created>
  <dcterms:modified xsi:type="dcterms:W3CDTF">2023-11-17T16:20:00Z</dcterms:modified>
</cp:coreProperties>
</file>