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03483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20 марта 2003 года № 277 «О развитии биотехнологического производства в городе Степногорске» (с изменениями по состоянию на 05.08.2013 г.)</w:t>
      </w:r>
    </w:p>
    <w:p w:rsidR="00000000" w:rsidRDefault="00103483">
      <w:pPr>
        <w:spacing w:after="240"/>
        <w:ind w:firstLine="400"/>
        <w:jc w:val="both"/>
      </w:pPr>
      <w:r>
        <w:t>Опубликовано: САПП Республики Казахстан, 2003 г., № 12, ст. 135</w:t>
      </w:r>
    </w:p>
    <w:p w:rsidR="00000000" w:rsidRDefault="00103483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103483">
      <w:pPr>
        <w:ind w:firstLine="400"/>
        <w:jc w:val="both"/>
      </w:pPr>
      <w:r>
        <w:rPr>
          <w:rStyle w:val="s0"/>
        </w:rPr>
        <w:t> </w:t>
      </w:r>
    </w:p>
    <w:p w:rsidR="00000000" w:rsidRDefault="00103483">
      <w:pPr>
        <w:ind w:firstLine="400"/>
        <w:jc w:val="both"/>
      </w:pPr>
      <w:hyperlink r:id="rId7" w:anchor="sub_id=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28.10.04 г. № 1111;</w:t>
      </w:r>
    </w:p>
    <w:p w:rsidR="00000000" w:rsidRDefault="00103483">
      <w:pPr>
        <w:ind w:firstLine="400"/>
        <w:jc w:val="both"/>
      </w:pPr>
      <w:hyperlink r:id="rId8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</w:t>
      </w:r>
      <w:r>
        <w:rPr>
          <w:rStyle w:val="s0"/>
        </w:rPr>
        <w:t>тельства РК от 05.08.13 г. № 796.</w:t>
      </w:r>
    </w:p>
    <w:p w:rsidR="00000000" w:rsidRDefault="00103483">
      <w:pPr>
        <w:ind w:firstLine="400"/>
        <w:jc w:val="both"/>
      </w:pPr>
      <w:r>
        <w:rPr>
          <w:rStyle w:val="s0"/>
        </w:rPr>
        <w:t> </w:t>
      </w:r>
    </w:p>
    <w:p w:rsidR="00000000" w:rsidRDefault="00103483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103483">
      <w:pPr>
        <w:ind w:firstLine="400"/>
        <w:jc w:val="both"/>
      </w:pPr>
      <w:r>
        <w:rPr>
          <w:rStyle w:val="s0"/>
        </w:rPr>
        <w:t> </w:t>
      </w:r>
    </w:p>
    <w:p w:rsidR="00000000" w:rsidRDefault="00103483">
      <w:pPr>
        <w:ind w:firstLine="400"/>
        <w:jc w:val="both"/>
      </w:pPr>
      <w:hyperlink r:id="rId9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28.10.04 г.</w:t>
      </w:r>
    </w:p>
    <w:p w:rsidR="00000000" w:rsidRDefault="00103483">
      <w:pPr>
        <w:ind w:firstLine="400"/>
        <w:jc w:val="both"/>
      </w:pPr>
      <w:hyperlink r:id="rId10" w:history="1">
        <w:r>
          <w:rPr>
            <w:rStyle w:val="a3"/>
          </w:rPr>
          <w:t>редакци</w:t>
        </w:r>
        <w:r>
          <w:rPr>
            <w:rStyle w:val="a3"/>
          </w:rPr>
          <w:t>я</w:t>
        </w:r>
      </w:hyperlink>
      <w:r>
        <w:rPr>
          <w:rStyle w:val="s0"/>
        </w:rPr>
        <w:t>, действовавшая до внесения изменений от 05.08.13 г.</w:t>
      </w:r>
    </w:p>
    <w:p w:rsidR="00000000" w:rsidRDefault="0010348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03483" w:rsidRDefault="00103483" w:rsidP="00103483">
      <w:r>
        <w:separator/>
      </w:r>
    </w:p>
  </w:endnote>
  <w:endnote w:type="continuationSeparator" w:id="0">
    <w:p w:rsidR="00103483" w:rsidRDefault="00103483" w:rsidP="001034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3483" w:rsidRDefault="0010348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3483" w:rsidRDefault="0010348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3483" w:rsidRDefault="0010348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03483" w:rsidRDefault="00103483" w:rsidP="00103483">
      <w:r>
        <w:separator/>
      </w:r>
    </w:p>
  </w:footnote>
  <w:footnote w:type="continuationSeparator" w:id="0">
    <w:p w:rsidR="00103483" w:rsidRDefault="00103483" w:rsidP="0010348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3483" w:rsidRDefault="0010348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3483" w:rsidRDefault="00103483" w:rsidP="0010348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03483" w:rsidRPr="00103483" w:rsidRDefault="00103483" w:rsidP="0010348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20.03.03 № 277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3483" w:rsidRDefault="0010348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03483"/>
    <w:rsid w:val="001034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10348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0348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0348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0348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10348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0348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0348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0348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3096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51308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43629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8305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71</Words>
  <Characters>752</Characters>
  <Application>Microsoft Office Word</Application>
  <DocSecurity>0</DocSecurity>
  <Lines>6</Lines>
  <Paragraphs>1</Paragraphs>
  <ScaleCrop>false</ScaleCrop>
  <Company>SPecialiST RePack</Company>
  <LinksUpToDate>false</LinksUpToDate>
  <CharactersWithSpaces>822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20.03.03 № 277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2024-08-31T15:38:00Z</dcterms:created>
  <dcterms:modified xsi:type="dcterms:W3CDTF">2024-08-31T15:38:00Z</dcterms:modified>
</cp:coreProperties>
</file>