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B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Перечень особо опасных болезней животных, при которых проводятся обязательное изъятие и уничтожение животных, продукции и сырья животного происхождения, представляющих особую опасность для здоровья животных и человека (утвержден постановлением Правительств</w:t>
      </w:r>
      <w:r>
        <w:rPr>
          <w:rStyle w:val="s0"/>
          <w:b/>
          <w:bCs/>
        </w:rPr>
        <w:t>а Республики Казахстан от 28 апреля 2003 года № 407) (с изменениями по состоянию на 31.12.2009 г.) (утратил силу)</w:t>
      </w:r>
    </w:p>
    <w:p w:rsidR="00000000" w:rsidRDefault="00EF1BA1">
      <w:pPr>
        <w:ind w:firstLine="400"/>
        <w:jc w:val="both"/>
      </w:pPr>
      <w:r>
        <w:t> </w:t>
      </w:r>
    </w:p>
    <w:p w:rsidR="00000000" w:rsidRDefault="00EF1BA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21 февраля 2015 года № 85</w:t>
      </w:r>
    </w:p>
    <w:p w:rsidR="00000000" w:rsidRDefault="00EF1BA1">
      <w:pPr>
        <w:ind w:firstLine="400"/>
        <w:jc w:val="both"/>
      </w:pPr>
      <w:r>
        <w:t> </w:t>
      </w:r>
    </w:p>
    <w:p w:rsidR="00000000" w:rsidRDefault="00EF1BA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F1BA1">
      <w:pPr>
        <w:ind w:firstLine="400"/>
        <w:jc w:val="both"/>
      </w:pPr>
      <w:r>
        <w:rPr>
          <w:rStyle w:val="s0"/>
        </w:rPr>
        <w:t> </w:t>
      </w:r>
    </w:p>
    <w:p w:rsidR="00000000" w:rsidRDefault="00EF1BA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16.04.04 г. № 423; </w:t>
      </w:r>
    </w:p>
    <w:p w:rsidR="00000000" w:rsidRDefault="00EF1BA1">
      <w:pPr>
        <w:ind w:firstLine="400"/>
        <w:jc w:val="both"/>
      </w:pPr>
      <w:hyperlink r:id="rId9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16.11.04 г. № 1207;</w:t>
      </w:r>
    </w:p>
    <w:p w:rsidR="00000000" w:rsidRDefault="00EF1BA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16.09.05 г. № 922;</w:t>
      </w:r>
    </w:p>
    <w:p w:rsidR="00000000" w:rsidRDefault="00EF1BA1">
      <w:pPr>
        <w:ind w:firstLine="400"/>
        <w:jc w:val="both"/>
      </w:pPr>
      <w:hyperlink r:id="rId11" w:anchor="sub_id=50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31.12.09 г. № 2332.</w:t>
      </w:r>
    </w:p>
    <w:p w:rsidR="00000000" w:rsidRDefault="00EF1BA1">
      <w:pPr>
        <w:ind w:firstLine="400"/>
        <w:jc w:val="both"/>
      </w:pPr>
      <w:r>
        <w:rPr>
          <w:rStyle w:val="s0"/>
        </w:rPr>
        <w:t> </w:t>
      </w:r>
    </w:p>
    <w:p w:rsidR="00000000" w:rsidRDefault="00EF1BA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F1BA1">
      <w:pPr>
        <w:ind w:firstLine="400"/>
        <w:jc w:val="both"/>
      </w:pPr>
      <w:r>
        <w:rPr>
          <w:rStyle w:val="s0"/>
        </w:rPr>
        <w:t> </w:t>
      </w:r>
    </w:p>
    <w:p w:rsidR="00000000" w:rsidRDefault="00EF1BA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31.12.09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A1" w:rsidRDefault="00EF1BA1" w:rsidP="00EF1BA1">
      <w:r>
        <w:separator/>
      </w:r>
    </w:p>
  </w:endnote>
  <w:endnote w:type="continuationSeparator" w:id="0">
    <w:p w:rsidR="00EF1BA1" w:rsidRDefault="00EF1BA1" w:rsidP="00EF1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A1" w:rsidRDefault="00EF1BA1" w:rsidP="00EF1BA1">
      <w:r>
        <w:separator/>
      </w:r>
    </w:p>
  </w:footnote>
  <w:footnote w:type="continuationSeparator" w:id="0">
    <w:p w:rsidR="00EF1BA1" w:rsidRDefault="00EF1BA1" w:rsidP="00EF1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 w:rsidP="00EF1B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BA1" w:rsidRPr="00EF1BA1" w:rsidRDefault="00EF1BA1" w:rsidP="00EF1B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ПЕРЕЧНЕ ОСОБО ОПАСНЫХ БОЛЕЗНЕЙ ЖИВОТНЫХ ... ОТ 28.04.03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A1" w:rsidRDefault="00EF1B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BA1"/>
    <w:rsid w:val="00EF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B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B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B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B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B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B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B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B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5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055804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78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40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63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1089</Characters>
  <Application>Microsoft Office Word</Application>
  <DocSecurity>0</DocSecurity>
  <Lines>9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2025-03-01T10:06:00Z</dcterms:created>
  <dcterms:modified xsi:type="dcterms:W3CDTF">2025-03-01T10:06:00Z</dcterms:modified>
</cp:coreProperties>
</file>