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5B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Перечень особо опасных болезней животных, профилактика, диагностика и ликвидация которых осуществляется за счет бюджетных средств (утвержден постановлением Правительства Республики Казахстан от 28 апреля 2003 года № 407) (с изменениями и дополнениями по со</w:t>
      </w:r>
      <w:r>
        <w:rPr>
          <w:rStyle w:val="s0"/>
          <w:b/>
          <w:bCs/>
        </w:rPr>
        <w:t>стоянию на 15.02.2013 г.) (утратил силу</w:t>
      </w:r>
      <w:proofErr w:type="gramStart"/>
      <w:r>
        <w:rPr>
          <w:rStyle w:val="s0"/>
          <w:b/>
          <w:bCs/>
        </w:rPr>
        <w:t>)</w:t>
      </w:r>
      <w:r>
        <w:t>б</w:t>
      </w:r>
      <w:proofErr w:type="gramEnd"/>
      <w:r>
        <w:t>юджетных средств</w:t>
      </w:r>
      <w:r>
        <w:rPr>
          <w:rStyle w:val="s0"/>
        </w:rPr>
        <w:t xml:space="preserve"> (утвержден постановлением Правительства Республики Казахстан от 28 апреля 2003 года № 407)</w:t>
      </w:r>
    </w:p>
    <w:p w:rsidR="00000000" w:rsidRDefault="00315B11">
      <w:pPr>
        <w:ind w:firstLine="400"/>
        <w:jc w:val="both"/>
      </w:pPr>
      <w:r>
        <w:t> </w:t>
      </w:r>
    </w:p>
    <w:p w:rsidR="00000000" w:rsidRDefault="00315B1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февраля 2015 года № 85</w:t>
      </w:r>
    </w:p>
    <w:p w:rsidR="00000000" w:rsidRDefault="00315B11">
      <w:pPr>
        <w:ind w:firstLine="400"/>
        <w:jc w:val="both"/>
      </w:pPr>
      <w:r>
        <w:t> </w:t>
      </w:r>
    </w:p>
    <w:p w:rsidR="00000000" w:rsidRDefault="00315B1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15B11">
      <w:pPr>
        <w:ind w:firstLine="400"/>
        <w:jc w:val="both"/>
      </w:pPr>
      <w:r>
        <w:rPr>
          <w:rStyle w:val="s0"/>
        </w:rPr>
        <w:t> </w:t>
      </w:r>
    </w:p>
    <w:p w:rsidR="00000000" w:rsidRDefault="00315B1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16.04.04 г. № 423; </w:t>
      </w:r>
    </w:p>
    <w:p w:rsidR="00000000" w:rsidRDefault="00315B11">
      <w:pPr>
        <w:ind w:firstLine="400"/>
        <w:jc w:val="both"/>
      </w:pPr>
      <w:hyperlink r:id="rId9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16.11.04 г. № 1207;</w:t>
      </w:r>
    </w:p>
    <w:p w:rsidR="00000000" w:rsidRDefault="00315B11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11.09.09 г. № 1359;</w:t>
      </w:r>
    </w:p>
    <w:p w:rsidR="00000000" w:rsidRDefault="00315B11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15.02.13 г. № 136.</w:t>
      </w:r>
    </w:p>
    <w:p w:rsidR="00000000" w:rsidRDefault="00315B11">
      <w:pPr>
        <w:ind w:firstLine="400"/>
        <w:jc w:val="both"/>
      </w:pPr>
      <w:r>
        <w:rPr>
          <w:rStyle w:val="s0"/>
        </w:rPr>
        <w:t> </w:t>
      </w:r>
    </w:p>
    <w:p w:rsidR="00000000" w:rsidRDefault="00315B1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15B11">
      <w:pPr>
        <w:ind w:firstLine="400"/>
        <w:jc w:val="both"/>
      </w:pPr>
      <w:r>
        <w:rPr>
          <w:rStyle w:val="s0"/>
        </w:rPr>
        <w:t> </w:t>
      </w:r>
    </w:p>
    <w:p w:rsidR="00000000" w:rsidRDefault="00315B11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11.09.09 г.</w:t>
      </w:r>
    </w:p>
    <w:p w:rsidR="00000000" w:rsidRDefault="00315B11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15.02.13 г.</w:t>
      </w:r>
    </w:p>
    <w:p w:rsidR="00000000" w:rsidRDefault="00315B11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5B11" w:rsidRDefault="00315B11" w:rsidP="00315B11">
      <w:r>
        <w:separator/>
      </w:r>
    </w:p>
  </w:endnote>
  <w:endnote w:type="continuationSeparator" w:id="0">
    <w:p w:rsidR="00315B11" w:rsidRDefault="00315B11" w:rsidP="00315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B11" w:rsidRDefault="00315B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B11" w:rsidRDefault="00315B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B11" w:rsidRDefault="00315B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5B11" w:rsidRDefault="00315B11" w:rsidP="00315B11">
      <w:r>
        <w:separator/>
      </w:r>
    </w:p>
  </w:footnote>
  <w:footnote w:type="continuationSeparator" w:id="0">
    <w:p w:rsidR="00315B11" w:rsidRDefault="00315B11" w:rsidP="00315B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B11" w:rsidRDefault="00315B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B11" w:rsidRDefault="00315B11" w:rsidP="00315B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5B11" w:rsidRPr="00315B11" w:rsidRDefault="00315B11" w:rsidP="00315B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ПЕРЕЧНЕ ОСОБО ОПАСНЫХ БОЛЕЗНЕЙ ЖИВОТНЫХ ... ОТ 28.04.03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B11" w:rsidRDefault="00315B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5B11"/>
    <w:rsid w:val="00315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5B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5B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5B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5B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5B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5B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5B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5B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507" TargetMode="External"/><Relationship Id="rId13" Type="http://schemas.openxmlformats.org/officeDocument/2006/relationships/hyperlink" Target="http://online.zakon.kz/Document/?doc_id=3133929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671437" TargetMode="External"/><Relationship Id="rId12" Type="http://schemas.openxmlformats.org/officeDocument/2006/relationships/hyperlink" Target="http://online.zakon.kz/Document/?doc_id=3047302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3921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47297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63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1256</Characters>
  <Application>Microsoft Office Word</Application>
  <DocSecurity>0</DocSecurity>
  <Lines>10</Lines>
  <Paragraphs>2</Paragraphs>
  <ScaleCrop>false</ScaleCrop>
  <Company/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2025-04-05T02:59:00Z</dcterms:created>
  <dcterms:modified xsi:type="dcterms:W3CDTF">2025-04-05T02:59:00Z</dcterms:modified>
</cp:coreProperties>
</file>