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415A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мая 2003 года № 460 «Об утверждении Положения об аттестации научных организаций» (с дополнениями и изменениями от 08.05.2007 г.) (утратило силу)</w:t>
      </w:r>
    </w:p>
    <w:p w:rsidR="00000000" w:rsidRDefault="006415A4">
      <w:pPr>
        <w:spacing w:after="240"/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22 мая 2003 года № 149 (24089); «Официальная газета» от 31 мая 2003 года № 22 (127); САПП Республики Казахстан, 2003 г., № 20, ст.206</w:t>
      </w:r>
    </w:p>
    <w:p w:rsidR="00000000" w:rsidRDefault="006415A4">
      <w:pPr>
        <w:spacing w:after="240"/>
        <w:ind w:firstLine="400"/>
        <w:jc w:val="both"/>
      </w:pPr>
      <w:r>
        <w:t>Внесены изменения:</w:t>
      </w:r>
    </w:p>
    <w:p w:rsidR="00000000" w:rsidRDefault="006415A4">
      <w:pPr>
        <w:spacing w:after="240"/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08.05.07 г. № 370</w:t>
      </w:r>
    </w:p>
    <w:p w:rsidR="00000000" w:rsidRDefault="006415A4">
      <w:pPr>
        <w:spacing w:after="240"/>
        <w:ind w:firstLine="400"/>
        <w:jc w:val="both"/>
      </w:pPr>
      <w:r>
        <w:t>Предыдущие редакции:</w:t>
      </w:r>
    </w:p>
    <w:p w:rsidR="00000000" w:rsidRDefault="006415A4">
      <w:pPr>
        <w:spacing w:after="240"/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08.05.07 г.</w:t>
      </w:r>
    </w:p>
    <w:p w:rsidR="00000000" w:rsidRDefault="006415A4">
      <w:pPr>
        <w:ind w:firstLine="400"/>
        <w:jc w:val="both"/>
      </w:pPr>
      <w:r>
        <w:rPr>
          <w:rStyle w:val="s0"/>
        </w:rPr>
        <w:t> </w:t>
      </w:r>
    </w:p>
    <w:p w:rsidR="00000000" w:rsidRDefault="006415A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8 июня 2011 года № 545</w:t>
      </w:r>
    </w:p>
    <w:p w:rsidR="00000000" w:rsidRDefault="006415A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15A4" w:rsidRDefault="006415A4" w:rsidP="006415A4">
      <w:r>
        <w:separator/>
      </w:r>
    </w:p>
  </w:endnote>
  <w:endnote w:type="continuationSeparator" w:id="0">
    <w:p w:rsidR="006415A4" w:rsidRDefault="006415A4" w:rsidP="006415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5A4" w:rsidRDefault="006415A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5A4" w:rsidRDefault="006415A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5A4" w:rsidRDefault="006415A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15A4" w:rsidRDefault="006415A4" w:rsidP="006415A4">
      <w:r>
        <w:separator/>
      </w:r>
    </w:p>
  </w:footnote>
  <w:footnote w:type="continuationSeparator" w:id="0">
    <w:p w:rsidR="006415A4" w:rsidRDefault="006415A4" w:rsidP="006415A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5A4" w:rsidRDefault="006415A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5A4" w:rsidRDefault="006415A4" w:rsidP="006415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415A4" w:rsidRPr="006415A4" w:rsidRDefault="006415A4" w:rsidP="006415A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19.05.03 № 460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15A4" w:rsidRDefault="006415A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415A4"/>
    <w:rsid w:val="006415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5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5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5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5A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415A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415A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415A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415A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02209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220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00483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725</Characters>
  <Application>Microsoft Office Word</Application>
  <DocSecurity>0</DocSecurity>
  <Lines>6</Lines>
  <Paragraphs>1</Paragraphs>
  <ScaleCrop>false</ScaleCrop>
  <Company/>
  <LinksUpToDate>false</LinksUpToDate>
  <CharactersWithSpaces>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2025-02-05T04:47:00Z</dcterms:created>
  <dcterms:modified xsi:type="dcterms:W3CDTF">2025-02-05T04:47:00Z</dcterms:modified>
</cp:coreProperties>
</file>