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2382A">
      <w:pPr>
        <w:spacing w:after="240"/>
        <w:ind w:firstLine="400"/>
        <w:jc w:val="both"/>
      </w:pPr>
      <w:bookmarkStart w:id="0" w:name="_GoBack"/>
      <w:bookmarkEnd w:id="0"/>
      <w:r>
        <w:rPr>
          <w:b/>
          <w:bCs/>
        </w:rPr>
        <w:t>Приказ Министра экономики и бюджетного планирования Республики Казахстан от 31 марта 2003 года № 58 Об утверждении Инструкции по составлению сведений о сети, штатах, контингентах (утратил силу)</w:t>
      </w:r>
    </w:p>
    <w:p w:rsidR="00000000" w:rsidRDefault="0082382A">
      <w:pPr>
        <w:ind w:firstLine="400"/>
        <w:jc w:val="both"/>
      </w:pPr>
      <w:r>
        <w:rPr>
          <w:rStyle w:val="s0"/>
        </w:rPr>
        <w:t>Зарегистрирован в Министерстве юстиции Республики Казахстан 29 апреля 2003 года № 2254</w:t>
      </w:r>
    </w:p>
    <w:p w:rsidR="00000000" w:rsidRDefault="0082382A">
      <w:pPr>
        <w:ind w:firstLine="400"/>
        <w:jc w:val="both"/>
      </w:pPr>
      <w:r>
        <w:rPr>
          <w:rStyle w:val="s0"/>
        </w:rPr>
        <w:t> </w:t>
      </w:r>
    </w:p>
    <w:p w:rsidR="00000000" w:rsidRDefault="0082382A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7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финансов РК от 20 февраля 2015 года № 108</w:t>
      </w:r>
    </w:p>
    <w:p w:rsidR="00000000" w:rsidRDefault="0082382A">
      <w:pPr>
        <w:spacing w:after="240"/>
        <w:ind w:firstLine="400"/>
        <w:jc w:val="both"/>
      </w:pPr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2382A" w:rsidRDefault="0082382A" w:rsidP="0082382A">
      <w:r>
        <w:separator/>
      </w:r>
    </w:p>
  </w:endnote>
  <w:endnote w:type="continuationSeparator" w:id="0">
    <w:p w:rsidR="0082382A" w:rsidRDefault="0082382A" w:rsidP="0082382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382A" w:rsidRDefault="0082382A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382A" w:rsidRDefault="0082382A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382A" w:rsidRDefault="0082382A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2382A" w:rsidRDefault="0082382A" w:rsidP="0082382A">
      <w:r>
        <w:separator/>
      </w:r>
    </w:p>
  </w:footnote>
  <w:footnote w:type="continuationSeparator" w:id="0">
    <w:p w:rsidR="0082382A" w:rsidRDefault="0082382A" w:rsidP="0082382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382A" w:rsidRDefault="0082382A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382A" w:rsidRDefault="0082382A" w:rsidP="0082382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2382A" w:rsidRPr="0082382A" w:rsidRDefault="0082382A" w:rsidP="0082382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ПРИКАЗЕ МИН. ЭКОНОМИКИ И БЮДЖ. ПЛАНИР. РК ОТ 31.03.03 № 58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382A" w:rsidRDefault="0082382A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2382A"/>
    <w:rsid w:val="008238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character" w:customStyle="1" w:styleId="S8">
    <w:name w:val="S8 Знак"/>
    <w:basedOn w:val="a0"/>
    <w:link w:val="S80"/>
  </w:style>
  <w:style w:type="paragraph" w:customStyle="1" w:styleId="S80">
    <w:name w:val="S8"/>
    <w:basedOn w:val="a"/>
    <w:link w:val="S8"/>
    <w:pPr>
      <w:spacing w:after="240"/>
      <w:ind w:firstLine="400"/>
    </w:pPr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2382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2382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2382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2382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character" w:customStyle="1" w:styleId="S8">
    <w:name w:val="S8 Знак"/>
    <w:basedOn w:val="a0"/>
    <w:link w:val="S80"/>
  </w:style>
  <w:style w:type="paragraph" w:customStyle="1" w:styleId="S80">
    <w:name w:val="S8"/>
    <w:basedOn w:val="a"/>
    <w:link w:val="S8"/>
    <w:pPr>
      <w:spacing w:after="240"/>
      <w:ind w:firstLine="400"/>
    </w:pPr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2382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2382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2382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2382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6854771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55</Words>
  <Characters>385</Characters>
  <Application>Microsoft Office Word</Application>
  <DocSecurity>0</DocSecurity>
  <Lines>3</Lines>
  <Paragraphs>1</Paragraphs>
  <ScaleCrop>false</ScaleCrop>
  <Company>SPecialiST RePack</Company>
  <LinksUpToDate>false</LinksUpToDate>
  <CharactersWithSpaces>439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ПРИКАЗЕ МИН. ЭКОНОМИКИ И БЮДЖ. ПЛАНИР. РК ОТ 31.03.03 № 58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2024-07-13T03:58:00Z</dcterms:created>
  <dcterms:modified xsi:type="dcterms:W3CDTF">2024-07-13T03:58:00Z</dcterms:modified>
</cp:coreProperties>
</file>