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19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4 июня 2003 года № 524 «Об утверждении Перечня товаров, перемещаемых по территории Республики Казахстан с обязательным обеспечением уплаты таможенных платежей и налогов» (с изменениями, внесенными постано</w:t>
      </w:r>
      <w:r>
        <w:rPr>
          <w:b/>
          <w:bCs/>
        </w:rPr>
        <w:t>влением Правительства РК от 14.04.05 г. № 353) (утратило силу)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>Опубликовано: САПП Республики Казахстан, 2003 г., № 25, ст. 230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марта 2011 года № 272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14.04.05 г. № 353.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14.04.05 г.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p w:rsidR="00000000" w:rsidRDefault="009E51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19F" w:rsidRDefault="009E519F" w:rsidP="009E519F">
      <w:r>
        <w:separator/>
      </w:r>
    </w:p>
  </w:endnote>
  <w:endnote w:type="continuationSeparator" w:id="0">
    <w:p w:rsidR="009E519F" w:rsidRDefault="009E519F" w:rsidP="009E5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19F" w:rsidRDefault="009E519F" w:rsidP="009E519F">
      <w:r>
        <w:separator/>
      </w:r>
    </w:p>
  </w:footnote>
  <w:footnote w:type="continuationSeparator" w:id="0">
    <w:p w:rsidR="009E519F" w:rsidRDefault="009E519F" w:rsidP="009E5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 w:rsidP="009E51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19F" w:rsidRPr="009E519F" w:rsidRDefault="009E519F" w:rsidP="009E51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04.06.03 № 524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9F" w:rsidRDefault="009E51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19F"/>
    <w:rsid w:val="009E5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E51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1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1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1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E51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1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1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1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5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594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5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786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04.06.03 № 524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2024-06-07T14:16:00Z</dcterms:created>
  <dcterms:modified xsi:type="dcterms:W3CDTF">2024-06-07T14:16:00Z</dcterms:modified>
</cp:coreProperties>
</file>