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00ACA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23 июля 2003 года № 731</w:t>
      </w:r>
      <w:proofErr w:type="gramStart"/>
      <w:r>
        <w:t xml:space="preserve"> О</w:t>
      </w:r>
      <w:proofErr w:type="gramEnd"/>
      <w:r>
        <w:t xml:space="preserve"> переименовании государственного учреждения "Отдел охраны и надзора Управления Комитета уголовно-исполнительной системы по Алматинской области"</w:t>
      </w:r>
    </w:p>
    <w:p w:rsidR="00000000" w:rsidRDefault="00D00ACA">
      <w:pPr>
        <w:spacing w:after="240"/>
        <w:ind w:firstLine="400"/>
        <w:jc w:val="both"/>
      </w:pPr>
      <w:r>
        <w:t>Опубликовано: САПП Республики Казахстан, 2003 г., № 30, ст. 296</w:t>
      </w:r>
    </w:p>
    <w:p w:rsidR="00000000" w:rsidRDefault="00D00ACA">
      <w:pPr>
        <w:ind w:firstLine="400"/>
        <w:jc w:val="both"/>
      </w:pPr>
      <w:r>
        <w:t xml:space="preserve">Внесены изменения: </w:t>
      </w:r>
    </w:p>
    <w:p w:rsidR="00000000" w:rsidRDefault="00D00ACA">
      <w:pPr>
        <w:spacing w:after="240"/>
        <w:ind w:firstLine="400"/>
        <w:jc w:val="both"/>
      </w:pPr>
      <w:hyperlink r:id="rId7" w:anchor="sub_id=27" w:history="1">
        <w:r>
          <w:rPr>
            <w:rStyle w:val="a3"/>
          </w:rPr>
          <w:t>постановлением</w:t>
        </w:r>
      </w:hyperlink>
      <w:r>
        <w:t xml:space="preserve"> Правительства РК от 28.10.04 г. № 1120 </w:t>
      </w:r>
    </w:p>
    <w:p w:rsidR="00000000" w:rsidRDefault="00D00ACA">
      <w:pPr>
        <w:ind w:firstLine="400"/>
        <w:jc w:val="both"/>
      </w:pPr>
      <w:r>
        <w:t xml:space="preserve">Предыдущие редакции: </w:t>
      </w:r>
    </w:p>
    <w:p w:rsidR="00000000" w:rsidRDefault="00D00ACA">
      <w:pPr>
        <w:spacing w:after="240"/>
        <w:ind w:firstLine="400"/>
        <w:jc w:val="both"/>
      </w:pPr>
      <w:hyperlink r:id="rId8" w:history="1">
        <w:r>
          <w:rPr>
            <w:rStyle w:val="a3"/>
          </w:rPr>
          <w:t>редакция,</w:t>
        </w:r>
      </w:hyperlink>
      <w:r>
        <w:t xml:space="preserve"> действовавшая до внесения изменений от 28.10.04 г.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00ACA" w:rsidRDefault="00D00ACA" w:rsidP="00D00ACA">
      <w:r>
        <w:separator/>
      </w:r>
    </w:p>
  </w:endnote>
  <w:endnote w:type="continuationSeparator" w:id="0">
    <w:p w:rsidR="00D00ACA" w:rsidRDefault="00D00ACA" w:rsidP="00D00A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0ACA" w:rsidRDefault="00D00AC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0ACA" w:rsidRDefault="00D00AC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0ACA" w:rsidRDefault="00D00AC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00ACA" w:rsidRDefault="00D00ACA" w:rsidP="00D00ACA">
      <w:r>
        <w:separator/>
      </w:r>
    </w:p>
  </w:footnote>
  <w:footnote w:type="continuationSeparator" w:id="0">
    <w:p w:rsidR="00D00ACA" w:rsidRDefault="00D00ACA" w:rsidP="00D00AC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0ACA" w:rsidRDefault="00D00AC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0ACA" w:rsidRDefault="00D00ACA" w:rsidP="00D00ACA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D00ACA" w:rsidRPr="00D00ACA" w:rsidRDefault="00D00ACA" w:rsidP="00D00ACA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ПОСТАНОВЛЕНИИ ПРАВИТЕЛЬСТВА РК ОТ 23.07.03 № 731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0ACA" w:rsidRDefault="00D00AC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00ACA"/>
    <w:rsid w:val="00D00A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D00AC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00ACA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D00AC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00ACA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D00AC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00ACA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D00AC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00ACA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4280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5130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56</Words>
  <Characters>588</Characters>
  <Application>Microsoft Office Word</Application>
  <DocSecurity>0</DocSecurity>
  <Lines>4</Lines>
  <Paragraphs>1</Paragraphs>
  <ScaleCrop>false</ScaleCrop>
  <Company/>
  <LinksUpToDate>false</LinksUpToDate>
  <CharactersWithSpaces>643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2025-05-06T13:34:00Z</dcterms:created>
  <dcterms:modified xsi:type="dcterms:W3CDTF">2025-05-06T13:34:00Z</dcterms:modified>
</cp:coreProperties>
</file>