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98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24 июля 2003 года № 741 Об утверждении Правил охоты на территории Республики Казахстан</w:t>
      </w:r>
    </w:p>
    <w:p w:rsidR="00000000" w:rsidRDefault="0044198C">
      <w:pPr>
        <w:spacing w:after="240"/>
        <w:ind w:firstLine="400"/>
        <w:jc w:val="both"/>
      </w:pPr>
      <w:r>
        <w:t>Опубликовано: "Казахстанская правда" от 26 июля 2003 № 216-217 (24156-24157); САПП Республики Казахстан, 2003 г., № 30, ст. 300</w:t>
      </w:r>
    </w:p>
    <w:p w:rsidR="00000000" w:rsidRDefault="0044198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31.12.04 г. № 1458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98C" w:rsidRDefault="0044198C" w:rsidP="0044198C">
      <w:r>
        <w:separator/>
      </w:r>
    </w:p>
  </w:endnote>
  <w:endnote w:type="continuationSeparator" w:id="0">
    <w:p w:rsidR="0044198C" w:rsidRDefault="0044198C" w:rsidP="00441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98C" w:rsidRDefault="0044198C" w:rsidP="0044198C">
      <w:r>
        <w:separator/>
      </w:r>
    </w:p>
  </w:footnote>
  <w:footnote w:type="continuationSeparator" w:id="0">
    <w:p w:rsidR="0044198C" w:rsidRDefault="0044198C" w:rsidP="00441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 w:rsidP="004419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4198C" w:rsidRPr="0044198C" w:rsidRDefault="0044198C" w:rsidP="0044198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24.07.03 № 741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98C" w:rsidRDefault="004419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98C"/>
    <w:rsid w:val="0044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19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9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19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98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19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98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19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98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5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367</Characters>
  <Application>Microsoft Office Word</Application>
  <DocSecurity>0</DocSecurity>
  <Lines>3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24.07.03 № 741 (©Paragraph 2023)</dc:title>
  <dc:subject/>
  <dc:creator>Сергей М</dc:creator>
  <cp:keywords/>
  <dc:description/>
  <cp:lastModifiedBy>Сергей М</cp:lastModifiedBy>
  <cp:revision>2</cp:revision>
  <dcterms:created xsi:type="dcterms:W3CDTF">2023-10-26T00:11:00Z</dcterms:created>
  <dcterms:modified xsi:type="dcterms:W3CDTF">2023-10-26T00:11:00Z</dcterms:modified>
</cp:coreProperties>
</file>