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28B7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августа 2003 года № 774</w:t>
      </w:r>
      <w:proofErr w:type="gramStart"/>
      <w:r>
        <w:t xml:space="preserve"> О</w:t>
      </w:r>
      <w:proofErr w:type="gramEnd"/>
      <w:r>
        <w:t xml:space="preserve"> переименовании некоторых республиканских государственных учреждений Министерства образования и науки Республики Казахстан</w:t>
      </w:r>
    </w:p>
    <w:p w:rsidR="00000000" w:rsidRDefault="004028B7">
      <w:pPr>
        <w:spacing w:after="240"/>
        <w:ind w:firstLine="400"/>
        <w:jc w:val="both"/>
      </w:pPr>
      <w:r>
        <w:t>Опубликовано: САПП Республики Казахстан, 2003 г., № 31, ст. 312</w:t>
      </w:r>
    </w:p>
    <w:p w:rsidR="00000000" w:rsidRDefault="004028B7">
      <w:pPr>
        <w:spacing w:after="240"/>
        <w:ind w:firstLine="400"/>
        <w:jc w:val="both"/>
      </w:pPr>
      <w:r>
        <w:t>Внесены изменения:</w:t>
      </w:r>
    </w:p>
    <w:p w:rsidR="00000000" w:rsidRDefault="004028B7">
      <w:pPr>
        <w:spacing w:after="240"/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1111</w:t>
      </w:r>
    </w:p>
    <w:p w:rsidR="00000000" w:rsidRDefault="004028B7">
      <w:pPr>
        <w:spacing w:after="240"/>
        <w:ind w:firstLine="400"/>
        <w:jc w:val="both"/>
      </w:pPr>
      <w:r>
        <w:t>Предыдущие редакции:</w:t>
      </w:r>
    </w:p>
    <w:p w:rsidR="00000000" w:rsidRDefault="004028B7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28.10.04 г. (извлечение)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8B7" w:rsidRDefault="004028B7" w:rsidP="004028B7">
      <w:r>
        <w:separator/>
      </w:r>
    </w:p>
  </w:endnote>
  <w:endnote w:type="continuationSeparator" w:id="0">
    <w:p w:rsidR="004028B7" w:rsidRDefault="004028B7" w:rsidP="00402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8B7" w:rsidRDefault="004028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8B7" w:rsidRDefault="004028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8B7" w:rsidRDefault="004028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8B7" w:rsidRDefault="004028B7" w:rsidP="004028B7">
      <w:r>
        <w:separator/>
      </w:r>
    </w:p>
  </w:footnote>
  <w:footnote w:type="continuationSeparator" w:id="0">
    <w:p w:rsidR="004028B7" w:rsidRDefault="004028B7" w:rsidP="00402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8B7" w:rsidRDefault="004028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8B7" w:rsidRDefault="004028B7" w:rsidP="004028B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028B7" w:rsidRPr="004028B7" w:rsidRDefault="004028B7" w:rsidP="004028B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01.08.03 № 774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8B7" w:rsidRDefault="004028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28B7"/>
    <w:rsid w:val="00402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02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28B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02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28B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028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28B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028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28B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9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565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2025-02-07T17:16:00Z</dcterms:created>
  <dcterms:modified xsi:type="dcterms:W3CDTF">2025-02-07T17:16:00Z</dcterms:modified>
</cp:coreProperties>
</file>