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60AA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Правления Национального Банка Республики Казахстан от 25 июля 2003 года № 252 Об утверждении Правил по реализации прав акционеров на преимущественную покупку ценных бумаг</w:t>
      </w:r>
    </w:p>
    <w:p w:rsidR="00000000" w:rsidRDefault="006660AA">
      <w:pPr>
        <w:ind w:firstLine="400"/>
        <w:jc w:val="both"/>
      </w:pPr>
      <w:r>
        <w:rPr>
          <w:rStyle w:val="s0"/>
        </w:rPr>
        <w:t> </w:t>
      </w:r>
    </w:p>
    <w:p w:rsidR="00000000" w:rsidRDefault="006660AA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22 августа 2003 года под № 2453</w:t>
      </w:r>
    </w:p>
    <w:p w:rsidR="00000000" w:rsidRDefault="006660AA">
      <w:pPr>
        <w:ind w:firstLine="400"/>
        <w:jc w:val="both"/>
      </w:pPr>
      <w:r>
        <w:rPr>
          <w:rStyle w:val="s0"/>
        </w:rPr>
        <w:t> </w:t>
      </w:r>
    </w:p>
    <w:p w:rsidR="00000000" w:rsidRDefault="006660AA">
      <w:pPr>
        <w:ind w:firstLine="400"/>
        <w:jc w:val="both"/>
      </w:pPr>
      <w:r>
        <w:rPr>
          <w:rStyle w:val="s0"/>
        </w:rPr>
        <w:t>Опубликовано: Вестник Национального Банка Казахстана, 2003 г., № 17</w:t>
      </w:r>
    </w:p>
    <w:p w:rsidR="00000000" w:rsidRDefault="006660AA">
      <w:pPr>
        <w:ind w:firstLine="400"/>
        <w:jc w:val="both"/>
      </w:pPr>
      <w:r>
        <w:rPr>
          <w:rStyle w:val="s0"/>
        </w:rPr>
        <w:t> </w:t>
      </w:r>
    </w:p>
    <w:p w:rsidR="00000000" w:rsidRDefault="006660A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660AA">
      <w:pPr>
        <w:ind w:firstLine="400"/>
        <w:jc w:val="both"/>
      </w:pPr>
      <w:r>
        <w:t> </w:t>
      </w:r>
    </w:p>
    <w:p w:rsidR="00000000" w:rsidRDefault="006660AA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12.07.04 г. № 196 </w:t>
      </w:r>
    </w:p>
    <w:p w:rsidR="00000000" w:rsidRDefault="006660AA">
      <w:pPr>
        <w:ind w:firstLine="400"/>
        <w:jc w:val="both"/>
      </w:pPr>
      <w:r>
        <w:rPr>
          <w:rStyle w:val="s0"/>
        </w:rPr>
        <w:t> </w:t>
      </w:r>
    </w:p>
    <w:p w:rsidR="00000000" w:rsidRDefault="006660AA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надзору фин</w:t>
      </w:r>
      <w:r>
        <w:rPr>
          <w:rStyle w:val="s0"/>
        </w:rPr>
        <w:t>ансового рынка и финансовых организаций от 12 августа 2006 года № 151</w:t>
      </w:r>
    </w:p>
    <w:p w:rsidR="00000000" w:rsidRDefault="006660AA">
      <w:pPr>
        <w:ind w:firstLine="400"/>
        <w:jc w:val="both"/>
      </w:pPr>
      <w:r>
        <w:rPr>
          <w:rStyle w:val="s0"/>
        </w:rPr>
        <w:t> </w:t>
      </w:r>
    </w:p>
    <w:p w:rsidR="00000000" w:rsidRDefault="006660A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660AA">
      <w:pPr>
        <w:ind w:firstLine="400"/>
        <w:jc w:val="both"/>
      </w:pPr>
      <w:r>
        <w:t> </w:t>
      </w:r>
    </w:p>
    <w:p w:rsidR="00000000" w:rsidRDefault="006660AA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12.07.04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60AA" w:rsidRDefault="006660AA" w:rsidP="006660AA">
      <w:r>
        <w:separator/>
      </w:r>
    </w:p>
  </w:endnote>
  <w:endnote w:type="continuationSeparator" w:id="0">
    <w:p w:rsidR="006660AA" w:rsidRDefault="006660AA" w:rsidP="006660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0AA" w:rsidRDefault="006660A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0AA" w:rsidRDefault="006660A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0AA" w:rsidRDefault="006660A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60AA" w:rsidRDefault="006660AA" w:rsidP="006660AA">
      <w:r>
        <w:separator/>
      </w:r>
    </w:p>
  </w:footnote>
  <w:footnote w:type="continuationSeparator" w:id="0">
    <w:p w:rsidR="006660AA" w:rsidRDefault="006660AA" w:rsidP="006660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0AA" w:rsidRDefault="006660A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0AA" w:rsidRDefault="006660AA" w:rsidP="006660A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60AA" w:rsidRPr="006660AA" w:rsidRDefault="006660AA" w:rsidP="006660A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25.07.03 № 252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0AA" w:rsidRDefault="006660A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60AA"/>
    <w:rsid w:val="006660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6660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660A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660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660A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6660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660A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660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660A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942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975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401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97</Words>
  <Characters>906</Characters>
  <Application>Microsoft Office Word</Application>
  <DocSecurity>0</DocSecurity>
  <Lines>7</Lines>
  <Paragraphs>2</Paragraphs>
  <ScaleCrop>false</ScaleCrop>
  <Company>SPecialiST RePack</Company>
  <LinksUpToDate>false</LinksUpToDate>
  <CharactersWithSpaces>1001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25.07.03 № 252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2024-05-04T22:36:00Z</dcterms:created>
  <dcterms:modified xsi:type="dcterms:W3CDTF">2024-05-04T22:36:00Z</dcterms:modified>
</cp:coreProperties>
</file>