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6615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26 сентября 2003 года № 981 «О некоторых вопросах акционерного общества «Центр маркетингово-аналитических исследований»</w:t>
      </w:r>
    </w:p>
    <w:p w:rsidR="00000000" w:rsidRDefault="00E46615">
      <w:pPr>
        <w:ind w:firstLine="400"/>
        <w:jc w:val="both"/>
      </w:pPr>
      <w:r>
        <w:rPr>
          <w:rStyle w:val="s0"/>
        </w:rPr>
        <w:t> </w:t>
      </w:r>
    </w:p>
    <w:p w:rsidR="00000000" w:rsidRDefault="00E4661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46615">
      <w:pPr>
        <w:ind w:firstLine="400"/>
        <w:jc w:val="both"/>
      </w:pPr>
      <w:r>
        <w:t> </w:t>
      </w:r>
    </w:p>
    <w:p w:rsidR="00000000" w:rsidRDefault="00E46615">
      <w:pPr>
        <w:ind w:firstLine="400"/>
        <w:jc w:val="both"/>
      </w:pPr>
      <w:hyperlink r:id="rId7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26.07.04 г. № 791;</w:t>
      </w:r>
    </w:p>
    <w:p w:rsidR="00000000" w:rsidRDefault="00E46615">
      <w:pPr>
        <w:ind w:firstLine="400"/>
        <w:jc w:val="both"/>
      </w:pPr>
      <w:hyperlink r:id="rId8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19.03.</w:t>
      </w:r>
      <w:r>
        <w:rPr>
          <w:rStyle w:val="s0"/>
        </w:rPr>
        <w:t>05 г. № 250.</w:t>
      </w:r>
    </w:p>
    <w:p w:rsidR="00000000" w:rsidRDefault="00E46615">
      <w:pPr>
        <w:ind w:firstLine="400"/>
        <w:jc w:val="both"/>
      </w:pPr>
      <w:r>
        <w:rPr>
          <w:rStyle w:val="s0"/>
        </w:rPr>
        <w:t> </w:t>
      </w:r>
    </w:p>
    <w:p w:rsidR="00000000" w:rsidRDefault="00E4661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 сентября 2006 г. № 873 </w:t>
      </w:r>
    </w:p>
    <w:p w:rsidR="00000000" w:rsidRDefault="00E46615">
      <w:pPr>
        <w:ind w:firstLine="400"/>
        <w:jc w:val="both"/>
      </w:pPr>
      <w:r>
        <w:rPr>
          <w:rStyle w:val="s0"/>
        </w:rPr>
        <w:t> </w:t>
      </w:r>
    </w:p>
    <w:p w:rsidR="00000000" w:rsidRDefault="00E4661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46615">
      <w:pPr>
        <w:ind w:firstLine="400"/>
        <w:jc w:val="both"/>
      </w:pPr>
      <w:r>
        <w:rPr>
          <w:rStyle w:val="s0"/>
        </w:rPr>
        <w:t> </w:t>
      </w:r>
    </w:p>
    <w:p w:rsidR="00000000" w:rsidRDefault="00E46615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26.07.04 г.</w:t>
      </w:r>
    </w:p>
    <w:p w:rsidR="00000000" w:rsidRDefault="00E46615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19.03.05 г.</w:t>
      </w:r>
    </w:p>
    <w:p w:rsidR="00000000" w:rsidRDefault="00E4661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6615" w:rsidRDefault="00E46615" w:rsidP="00E46615">
      <w:r>
        <w:separator/>
      </w:r>
    </w:p>
  </w:endnote>
  <w:endnote w:type="continuationSeparator" w:id="0">
    <w:p w:rsidR="00E46615" w:rsidRDefault="00E46615" w:rsidP="00E466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615" w:rsidRDefault="00E4661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615" w:rsidRDefault="00E4661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615" w:rsidRDefault="00E4661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6615" w:rsidRDefault="00E46615" w:rsidP="00E46615">
      <w:r>
        <w:separator/>
      </w:r>
    </w:p>
  </w:footnote>
  <w:footnote w:type="continuationSeparator" w:id="0">
    <w:p w:rsidR="00E46615" w:rsidRDefault="00E46615" w:rsidP="00E466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615" w:rsidRDefault="00E4661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615" w:rsidRDefault="00E46615" w:rsidP="00E466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6615" w:rsidRPr="00E46615" w:rsidRDefault="00E46615" w:rsidP="00E466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26.09.03 № 981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6615" w:rsidRDefault="00E4661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6615"/>
    <w:rsid w:val="00E46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66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66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66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66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66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66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66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66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679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946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682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4433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922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846</Characters>
  <Application>Microsoft Office Word</Application>
  <DocSecurity>0</DocSecurity>
  <Lines>7</Lines>
  <Paragraphs>1</Paragraphs>
  <ScaleCrop>false</ScaleCrop>
  <Company>SPecialiST RePack</Company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26.09.03 № 981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2024-05-03T13:01:00Z</dcterms:created>
  <dcterms:modified xsi:type="dcterms:W3CDTF">2024-05-03T13:01:00Z</dcterms:modified>
</cp:coreProperties>
</file>