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B02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 сентября 2003 года № 324 «Об утверждении типового плана счетов бухгалтерского учета для отдельных субъектов финансового рынка Республики Казахстан»</w:t>
      </w:r>
    </w:p>
    <w:p w:rsidR="00000000" w:rsidRDefault="000C1B02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30 сентября 2003 года под № 2509</w:t>
      </w:r>
    </w:p>
    <w:p w:rsidR="00000000" w:rsidRDefault="000C1B02">
      <w:pPr>
        <w:spacing w:after="240"/>
        <w:ind w:firstLine="400"/>
        <w:jc w:val="both"/>
      </w:pPr>
      <w:r>
        <w:t>Опубликовано: Вестник Национального Банка Казахстана, 2003 г., № 20</w:t>
      </w:r>
    </w:p>
    <w:p w:rsidR="00000000" w:rsidRDefault="000C1B02">
      <w:pPr>
        <w:spacing w:after="240"/>
        <w:ind w:firstLine="400"/>
        <w:jc w:val="both"/>
      </w:pPr>
      <w:r>
        <w:t>Внесены изменения:</w:t>
      </w:r>
    </w:p>
    <w:p w:rsidR="00000000" w:rsidRDefault="000C1B0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27.01.06 г. № 3 (введено в действие с 1 апреля 2006 года);</w:t>
      </w:r>
    </w:p>
    <w:p w:rsidR="00000000" w:rsidRDefault="000C1B0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РК от 27.10.06 г. № 109;</w:t>
      </w:r>
    </w:p>
    <w:p w:rsidR="00000000" w:rsidRDefault="000C1B0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20.07.07 г. № 85.</w:t>
      </w:r>
    </w:p>
    <w:p w:rsidR="00000000" w:rsidRDefault="000C1B02">
      <w:pPr>
        <w:ind w:firstLine="400"/>
        <w:jc w:val="both"/>
      </w:pPr>
      <w:r>
        <w:rPr>
          <w:rStyle w:val="s0"/>
        </w:rPr>
        <w:t> </w:t>
      </w:r>
    </w:p>
    <w:p w:rsidR="00000000" w:rsidRDefault="000C1B02">
      <w:pPr>
        <w:ind w:firstLine="400"/>
        <w:jc w:val="both"/>
      </w:pPr>
      <w:r>
        <w:rPr>
          <w:rStyle w:val="s0"/>
        </w:rPr>
        <w:t xml:space="preserve">Утратило силу с 1 января 2009 года в соответствии с </w:t>
      </w: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сентября 2008 года № 79</w:t>
      </w:r>
    </w:p>
    <w:p w:rsidR="00000000" w:rsidRDefault="000C1B02">
      <w:pPr>
        <w:ind w:firstLine="400"/>
        <w:jc w:val="both"/>
      </w:pPr>
      <w:r>
        <w:rPr>
          <w:rStyle w:val="s0"/>
        </w:rPr>
        <w:t> </w:t>
      </w:r>
    </w:p>
    <w:p w:rsidR="00000000" w:rsidRDefault="000C1B0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1B02">
      <w:pPr>
        <w:ind w:firstLine="400"/>
        <w:jc w:val="both"/>
      </w:pPr>
      <w:r>
        <w:rPr>
          <w:rStyle w:val="s0"/>
        </w:rPr>
        <w:t> </w:t>
      </w:r>
    </w:p>
    <w:p w:rsidR="00000000" w:rsidRDefault="000C1B0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27.01.06 г.</w:t>
      </w:r>
    </w:p>
    <w:p w:rsidR="00000000" w:rsidRDefault="000C1B0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27.10.06 г.</w:t>
      </w:r>
    </w:p>
    <w:p w:rsidR="00000000" w:rsidRDefault="000C1B0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20.07.07 г.</w:t>
      </w:r>
    </w:p>
    <w:p w:rsidR="00000000" w:rsidRDefault="000C1B02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B02" w:rsidRDefault="000C1B02" w:rsidP="000C1B02">
      <w:r>
        <w:separator/>
      </w:r>
    </w:p>
  </w:endnote>
  <w:endnote w:type="continuationSeparator" w:id="0">
    <w:p w:rsidR="000C1B02" w:rsidRDefault="000C1B02" w:rsidP="000C1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02" w:rsidRDefault="000C1B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02" w:rsidRDefault="000C1B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02" w:rsidRDefault="000C1B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B02" w:rsidRDefault="000C1B02" w:rsidP="000C1B02">
      <w:r>
        <w:separator/>
      </w:r>
    </w:p>
  </w:footnote>
  <w:footnote w:type="continuationSeparator" w:id="0">
    <w:p w:rsidR="000C1B02" w:rsidRDefault="000C1B02" w:rsidP="000C1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02" w:rsidRDefault="000C1B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02" w:rsidRDefault="000C1B02" w:rsidP="000C1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B02" w:rsidRPr="000C1B02" w:rsidRDefault="000C1B02" w:rsidP="000C1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01.09.03 № 324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02" w:rsidRDefault="000C1B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B02"/>
    <w:rsid w:val="000C1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1B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B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B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B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1B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B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B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B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8439" TargetMode="External"/><Relationship Id="rId13" Type="http://schemas.openxmlformats.org/officeDocument/2006/relationships/hyperlink" Target="http://online.zakon.kz/Document/?doc_id=3012296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47811" TargetMode="External"/><Relationship Id="rId12" Type="http://schemas.openxmlformats.org/officeDocument/2006/relationships/hyperlink" Target="http://online.zakon.kz/Document/?doc_id=3007844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782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35782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229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1360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01.09.03 № 324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2024-04-06T21:01:00Z</dcterms:created>
  <dcterms:modified xsi:type="dcterms:W3CDTF">2024-04-06T21:01:00Z</dcterms:modified>
</cp:coreProperties>
</file>