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533D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19 декабря 2003 года № 508-II «О рекламе» (с изменениями и дополнениями по состоянию на 09.09.2024 г.)</w:t>
      </w:r>
    </w:p>
    <w:p w:rsidR="00000000" w:rsidRDefault="0078533D">
      <w:pPr>
        <w:pStyle w:val="pj"/>
      </w:pPr>
      <w:r>
        <w:rPr>
          <w:rStyle w:val="s0"/>
        </w:rPr>
        <w:t> </w:t>
      </w:r>
    </w:p>
    <w:p w:rsidR="00000000" w:rsidRDefault="0078533D">
      <w:pPr>
        <w:pStyle w:val="pj"/>
      </w:pPr>
      <w:r>
        <w:rPr>
          <w:rStyle w:val="s0"/>
        </w:rPr>
        <w:t>Опубликован: «Казахстанская правда» от 26 декабря 2003 г. № 367-368 (24307-24308); «Официальная газета» от 10 января 2004 г. № 1-2 (158-159); Ведомости Парламента Республики Казахстан, 2003 г., № 24 (2409), ст.174</w:t>
      </w:r>
    </w:p>
    <w:p w:rsidR="00000000" w:rsidRDefault="0078533D">
      <w:pPr>
        <w:pStyle w:val="pj"/>
      </w:pPr>
      <w:r>
        <w:rPr>
          <w:rStyle w:val="s0"/>
        </w:rPr>
        <w:t> </w:t>
      </w:r>
    </w:p>
    <w:p w:rsidR="00000000" w:rsidRDefault="0078533D">
      <w:pPr>
        <w:pStyle w:val="pj"/>
      </w:pPr>
      <w:r>
        <w:rPr>
          <w:rStyle w:val="s0"/>
        </w:rPr>
        <w:t>Внесены изменения:</w:t>
      </w:r>
    </w:p>
    <w:p w:rsidR="00000000" w:rsidRDefault="0078533D">
      <w:pPr>
        <w:pStyle w:val="pj"/>
      </w:pPr>
      <w:r>
        <w:rPr>
          <w:rStyle w:val="s2"/>
          <w:u w:val="none"/>
        </w:rPr>
        <w:t> </w:t>
      </w:r>
    </w:p>
    <w:p w:rsidR="00000000" w:rsidRDefault="0078533D">
      <w:pPr>
        <w:pStyle w:val="pj"/>
      </w:pPr>
      <w:hyperlink r:id="rId7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171-III;</w:t>
      </w:r>
    </w:p>
    <w:p w:rsidR="00000000" w:rsidRDefault="0078533D">
      <w:pPr>
        <w:pStyle w:val="pj"/>
      </w:pPr>
      <w:hyperlink r:id="rId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07.07.06 г. № 181-III (введен в действие с 1 января 2007 г.);</w:t>
      </w:r>
    </w:p>
    <w:p w:rsidR="00000000" w:rsidRDefault="0078533D">
      <w:pPr>
        <w:pStyle w:val="pj"/>
      </w:pPr>
      <w:hyperlink r:id="rId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19.06.07 г. № 264-III;</w:t>
      </w:r>
    </w:p>
    <w:p w:rsidR="00000000" w:rsidRDefault="0078533D">
      <w:pPr>
        <w:pStyle w:val="pj"/>
      </w:pPr>
      <w:hyperlink r:id="rId10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11.07.09 г. № 183-IV (введен в действие по</w:t>
      </w:r>
      <w:r>
        <w:rPr>
          <w:rStyle w:val="s0"/>
        </w:rPr>
        <w:t xml:space="preserve"> истечении трех месяцев после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12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16.07.09 г. № 186-IV;</w:t>
      </w:r>
    </w:p>
    <w:p w:rsidR="00000000" w:rsidRDefault="0078533D">
      <w:pPr>
        <w:pStyle w:val="pj"/>
      </w:pPr>
      <w:hyperlink r:id="rId13" w:anchor="sub_id=7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19.03.10 г. № 258-IV;</w:t>
      </w:r>
    </w:p>
    <w:p w:rsidR="00000000" w:rsidRDefault="0078533D">
      <w:pPr>
        <w:pStyle w:val="pj"/>
      </w:pPr>
      <w:hyperlink r:id="rId14" w:anchor="sub_id=1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28.12.10 г. № 369-IV;</w:t>
      </w:r>
    </w:p>
    <w:p w:rsidR="00000000" w:rsidRDefault="0078533D">
      <w:pPr>
        <w:pStyle w:val="pj"/>
      </w:pPr>
      <w:hyperlink r:id="rId15" w:anchor="sub_id=8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05.07.11 г. № 452-IV (см. </w:t>
      </w:r>
      <w:hyperlink r:id="rId16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78533D">
      <w:pPr>
        <w:pStyle w:val="pj"/>
      </w:pPr>
      <w:hyperlink r:id="rId17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18.01.12 г. № 546-IV (введен в действие по истечении тридцати календарных дней после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19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31-V;</w:t>
      </w:r>
    </w:p>
    <w:p w:rsidR="00000000" w:rsidRDefault="0078533D">
      <w:pPr>
        <w:pStyle w:val="pj"/>
      </w:pPr>
      <w:hyperlink r:id="rId20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101-V (введен в действие по ист</w:t>
      </w:r>
      <w:r>
        <w:rPr>
          <w:rStyle w:val="s0"/>
        </w:rPr>
        <w:t xml:space="preserve">ечении десяти календарных дней после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22" w:anchor="sub_id=600" w:history="1">
        <w:r>
          <w:rPr>
            <w:rStyle w:val="a4"/>
          </w:rPr>
          <w:t>Законом</w:t>
        </w:r>
      </w:hyperlink>
      <w:r>
        <w:t xml:space="preserve"> РК от 05.12.13 г. № 152-</w:t>
      </w:r>
      <w:r>
        <w:t xml:space="preserve">V </w:t>
      </w:r>
      <w:r>
        <w:rPr>
          <w:rStyle w:val="s0"/>
        </w:rPr>
        <w:t>(введены в действие с 1 января 2014 г.);</w:t>
      </w:r>
    </w:p>
    <w:p w:rsidR="00000000" w:rsidRDefault="0078533D">
      <w:pPr>
        <w:pStyle w:val="pj"/>
      </w:pPr>
      <w:hyperlink r:id="rId2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17.01.14 г. № 166-V (введен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25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18.06.14 г. № 210-V (введен в действие по истечении двадцати одного календарного дня по</w:t>
      </w:r>
      <w:r>
        <w:rPr>
          <w:rStyle w:val="s0"/>
        </w:rPr>
        <w:t xml:space="preserve">сле дня его первого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27" w:anchor="sub_id=5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07.11.14 г. № 248-V (введен в действие по исте</w:t>
      </w:r>
      <w:r>
        <w:rPr>
          <w:rStyle w:val="s0"/>
        </w:rPr>
        <w:t xml:space="preserve">чении десяти календарных дней после дня его первого официального </w:t>
      </w:r>
      <w:hyperlink r:id="rId2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29" w:anchor="sub_id=56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29.12.14 г. № </w:t>
      </w:r>
      <w:r>
        <w:t>269-V (</w:t>
      </w:r>
      <w:r>
        <w:rPr>
          <w:rStyle w:val="s0"/>
        </w:rPr>
        <w:t>введен в действие с 1 января 2015 года</w:t>
      </w:r>
      <w:r>
        <w:t>);</w:t>
      </w:r>
    </w:p>
    <w:p w:rsidR="00000000" w:rsidRDefault="0078533D">
      <w:pPr>
        <w:pStyle w:val="pj"/>
      </w:pPr>
      <w:hyperlink r:id="rId30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24.04.15 г. № 310-V (</w:t>
      </w:r>
      <w:r>
        <w:rPr>
          <w:rStyle w:val="s0"/>
        </w:rPr>
        <w:t>введен в действие по истечении двадцати одного календарного дня после дня его первого официа</w:t>
      </w:r>
      <w:r>
        <w:rPr>
          <w:rStyle w:val="s0"/>
        </w:rPr>
        <w:t xml:space="preserve">льного </w:t>
      </w:r>
      <w:hyperlink r:id="rId3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78533D">
      <w:pPr>
        <w:pStyle w:val="pj"/>
      </w:pPr>
      <w:hyperlink r:id="rId32" w:anchor="sub_id=5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29.10.15 г. № 376-V (введен в действие с 1 января 2016 г.);</w:t>
      </w:r>
    </w:p>
    <w:p w:rsidR="00000000" w:rsidRDefault="0078533D">
      <w:pPr>
        <w:pStyle w:val="pj"/>
      </w:pPr>
      <w:hyperlink r:id="rId33" w:anchor="sub_id=31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29.03.16 г. № 479-V (введен в действие по истечении двадцати одного календарного дня после дня его первого официального </w:t>
      </w:r>
      <w:hyperlink r:id="rId3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78533D">
      <w:pPr>
        <w:pStyle w:val="pj"/>
      </w:pPr>
      <w:hyperlink r:id="rId35" w:anchor="sub_id=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07.04.16 г. № 487-V (введены в действие по истечении шести месяцев после дня его первого официального </w:t>
      </w:r>
      <w:hyperlink r:id="rId36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37" w:anchor="sub_id=5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21.04.16 г. № 504-V (введен в действие по истечении десяти календарных дней после дня его первого </w:t>
      </w:r>
      <w:r>
        <w:rPr>
          <w:rStyle w:val="s0"/>
        </w:rPr>
        <w:t xml:space="preserve">официального </w:t>
      </w:r>
      <w:hyperlink r:id="rId3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39" w:anchor="sub_id=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11.07.17 г. № 90-VI (введены в действие с 1 января 2018 г.);</w:t>
      </w:r>
    </w:p>
    <w:p w:rsidR="00000000" w:rsidRDefault="0078533D">
      <w:pPr>
        <w:pStyle w:val="pj"/>
      </w:pPr>
      <w:hyperlink r:id="rId40" w:anchor="sub_id=1300" w:history="1">
        <w:r>
          <w:rPr>
            <w:rStyle w:val="a4"/>
            <w:color w:val="0000FF"/>
            <w:u w:val="single"/>
          </w:rPr>
          <w:t>Законом</w:t>
        </w:r>
      </w:hyperlink>
      <w:r>
        <w:t xml:space="preserve"> РК от 28.12.17 г. № 128-VI (</w:t>
      </w:r>
      <w:r>
        <w:rPr>
          <w:rStyle w:val="s0"/>
        </w:rPr>
        <w:t xml:space="preserve">введены в действие по истечении десяти календарных дней после дня его первого официального </w:t>
      </w:r>
      <w:hyperlink r:id="rId41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t>);</w:t>
      </w:r>
    </w:p>
    <w:p w:rsidR="00000000" w:rsidRDefault="0078533D">
      <w:pPr>
        <w:pStyle w:val="pj"/>
      </w:pPr>
      <w:hyperlink r:id="rId42" w:anchor="sub_id=5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24.05.18 г. № 156-VI (введены в действие по истечении десяти календарных дней после дня его первого официального </w:t>
      </w:r>
      <w:hyperlink r:id="rId43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44" w:anchor="sub_id=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28.12.18 г. № 211-VI (введены в действие по истечении десяти календарных дней после дня его первого официального </w:t>
      </w:r>
      <w:hyperlink r:id="rId4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46" w:anchor="sub_id=8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08.01.19 г. № 215-VI (см. </w:t>
      </w:r>
      <w:hyperlink r:id="rId47" w:anchor="sub_id=20000" w:history="1">
        <w:r>
          <w:rPr>
            <w:rStyle w:val="a4"/>
            <w:color w:val="0000FF"/>
            <w:u w:val="single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78533D">
      <w:pPr>
        <w:pStyle w:val="pj"/>
      </w:pPr>
      <w:hyperlink r:id="rId48" w:anchor="sub_id=10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18.03.19 г. № 237-VI (введены в действие с 10 апреля 2019 г.);</w:t>
      </w:r>
    </w:p>
    <w:p w:rsidR="00000000" w:rsidRDefault="0078533D">
      <w:pPr>
        <w:pStyle w:val="pj"/>
      </w:pPr>
      <w:hyperlink r:id="rId49" w:anchor="sub_id=2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02.04.19 г. № 241-VI (вве</w:t>
      </w:r>
      <w:r>
        <w:rPr>
          <w:rStyle w:val="s0"/>
        </w:rPr>
        <w:t xml:space="preserve">дены в действие по истечении десяти календарных дней после дня его первого официального </w:t>
      </w:r>
      <w:hyperlink r:id="rId5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51" w:anchor="sub_id=200" w:history="1">
        <w:r>
          <w:rPr>
            <w:rStyle w:val="a4"/>
            <w:color w:val="0000FF"/>
            <w:u w:val="single"/>
          </w:rPr>
          <w:t>Законо</w:t>
        </w:r>
        <w:r>
          <w:rPr>
            <w:rStyle w:val="a4"/>
            <w:color w:val="0000FF"/>
            <w:u w:val="single"/>
          </w:rPr>
          <w:t>м</w:t>
        </w:r>
      </w:hyperlink>
      <w:r>
        <w:rPr>
          <w:rStyle w:val="s0"/>
        </w:rPr>
        <w:t xml:space="preserve"> РК от 10.06.20 г. № 343-VI (введен в действие по истечении десяти календарных дней после дня его первого официального </w:t>
      </w:r>
      <w:hyperlink r:id="rId5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53" w:anchor="sub_id=1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29.06.20 г. № 352-VI (введены в действие по истечении десяти календарных дней после дня его первого официального </w:t>
      </w:r>
      <w:hyperlink r:id="rId54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55" w:anchor="sub_id=17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07.07.20 г. № 361-VI (введен в действие по истечении десяти календарных дней после дня его первого официального </w:t>
      </w:r>
      <w:hyperlink r:id="rId56" w:history="1">
        <w:r>
          <w:rPr>
            <w:rStyle w:val="a4"/>
            <w:color w:val="0000FF"/>
            <w:u w:val="single"/>
          </w:rPr>
          <w:t>опуб</w:t>
        </w:r>
        <w:r>
          <w:rPr>
            <w:rStyle w:val="a4"/>
            <w:color w:val="0000FF"/>
            <w:u w:val="single"/>
          </w:rPr>
          <w:t>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57" w:anchor="sub_id=2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30.12.20 г. № 394-VI (введен в действие по истечении десяти календарных дней после дня его первого официального </w:t>
      </w:r>
      <w:hyperlink r:id="rId58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59" w:anchor="sub_id=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29.12.21 г. № 94-VII (введен в действие по истечении десяти календарных дней после дня его первого официального </w:t>
      </w:r>
      <w:hyperlink r:id="rId60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);</w:t>
      </w:r>
    </w:p>
    <w:p w:rsidR="00000000" w:rsidRDefault="0078533D">
      <w:pPr>
        <w:pStyle w:val="pj"/>
      </w:pPr>
      <w:hyperlink r:id="rId61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30.06.22 г. № 130-VII (</w:t>
      </w:r>
      <w:hyperlink r:id="rId62" w:anchor="sub_id=2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rPr>
          <w:rStyle w:val="s0"/>
        </w:rPr>
        <w:t xml:space="preserve"> с 31 августа 2022 г.);</w:t>
      </w:r>
    </w:p>
    <w:p w:rsidR="00000000" w:rsidRDefault="0078533D">
      <w:pPr>
        <w:pStyle w:val="pj"/>
      </w:pPr>
      <w:hyperlink r:id="rId63" w:anchor="sub_id=6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06.02.23 г. № 194-VII (</w:t>
      </w:r>
      <w:hyperlink r:id="rId64" w:anchor="sub_id=2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rPr>
          <w:rStyle w:val="s0"/>
        </w:rPr>
        <w:t xml:space="preserve"> с 1 апреля 2023 г.);</w:t>
      </w:r>
    </w:p>
    <w:p w:rsidR="00000000" w:rsidRDefault="0078533D">
      <w:pPr>
        <w:pStyle w:val="pj"/>
      </w:pPr>
      <w:hyperlink r:id="rId65" w:anchor="sub_id=63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19.04.23 г. № 223-VII (</w:t>
      </w:r>
      <w:hyperlink r:id="rId66" w:anchor="sub_id=20000" w:history="1">
        <w:r>
          <w:rPr>
            <w:rStyle w:val="a4"/>
            <w:color w:val="0000FF"/>
            <w:u w:val="single"/>
          </w:rPr>
          <w:t>в</w:t>
        </w:r>
        <w:r>
          <w:rPr>
            <w:rStyle w:val="a4"/>
            <w:color w:val="0000FF"/>
            <w:u w:val="single"/>
          </w:rPr>
          <w:t>ведены в действие</w:t>
        </w:r>
      </w:hyperlink>
      <w:r>
        <w:rPr>
          <w:rStyle w:val="s0"/>
        </w:rPr>
        <w:t xml:space="preserve"> с 1 мая 2023 г.);</w:t>
      </w:r>
    </w:p>
    <w:p w:rsidR="00000000" w:rsidRDefault="0078533D">
      <w:pPr>
        <w:pStyle w:val="pj"/>
      </w:pPr>
      <w:hyperlink r:id="rId67" w:anchor="sub_id=2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20.04.23 г. № 226-VII (</w:t>
      </w:r>
      <w:hyperlink r:id="rId68" w:anchor="sub_id=20000" w:history="1">
        <w:r>
          <w:rPr>
            <w:rStyle w:val="a4"/>
            <w:color w:val="0000FF"/>
            <w:u w:val="single"/>
          </w:rPr>
          <w:t>введены в действие</w:t>
        </w:r>
      </w:hyperlink>
      <w:r>
        <w:rPr>
          <w:rStyle w:val="s0"/>
        </w:rPr>
        <w:t xml:space="preserve"> с 1 июля 2023 г.);</w:t>
      </w:r>
    </w:p>
    <w:p w:rsidR="00000000" w:rsidRDefault="0078533D">
      <w:pPr>
        <w:pStyle w:val="pj"/>
      </w:pPr>
      <w:hyperlink r:id="rId69" w:anchor="sub_id=4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10.07.23 г. № 19-VIII (</w:t>
      </w:r>
      <w:hyperlink r:id="rId70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10 сентября 202</w:t>
      </w:r>
      <w:r>
        <w:rPr>
          <w:rStyle w:val="s0"/>
        </w:rPr>
        <w:t>3 г.);</w:t>
      </w:r>
    </w:p>
    <w:p w:rsidR="00000000" w:rsidRDefault="0078533D">
      <w:pPr>
        <w:pStyle w:val="pj"/>
      </w:pPr>
      <w:hyperlink r:id="rId71" w:anchor="sub_id=51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06.04.24 г. № 71-VIII (</w:t>
      </w:r>
      <w:hyperlink r:id="rId72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8 июня 2024 г.);</w:t>
      </w:r>
    </w:p>
    <w:p w:rsidR="00000000" w:rsidRDefault="0078533D">
      <w:pPr>
        <w:pStyle w:val="pj"/>
      </w:pPr>
      <w:hyperlink r:id="rId73" w:anchor="sub_id=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19.04.24 г. № 74-VIII (</w:t>
      </w:r>
      <w:hyperlink r:id="rId74" w:anchor="sub_id=20001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20 июня 2024 г.);</w:t>
      </w:r>
    </w:p>
    <w:p w:rsidR="00000000" w:rsidRDefault="0078533D">
      <w:pPr>
        <w:pStyle w:val="pj"/>
      </w:pPr>
      <w:hyperlink r:id="rId75" w:anchor="sub_id=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19.06.24 г. № 94-VIII (</w:t>
      </w:r>
      <w:hyperlink r:id="rId76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20 августа 2024 г.);</w:t>
      </w:r>
    </w:p>
    <w:p w:rsidR="00000000" w:rsidRDefault="0078533D">
      <w:pPr>
        <w:pStyle w:val="pj"/>
      </w:pPr>
      <w:hyperlink r:id="rId77" w:anchor="sub_id=900" w:history="1">
        <w:r>
          <w:rPr>
            <w:rStyle w:val="a4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08.07.24 г. № 116-VIII (</w:t>
      </w:r>
      <w:hyperlink r:id="rId78" w:anchor="sub_id=20000" w:history="1">
        <w:r>
          <w:rPr>
            <w:rStyle w:val="a4"/>
            <w:color w:val="0000FF"/>
            <w:u w:val="single"/>
          </w:rPr>
          <w:t>введен в действие</w:t>
        </w:r>
      </w:hyperlink>
      <w:r>
        <w:rPr>
          <w:rStyle w:val="s0"/>
        </w:rPr>
        <w:t xml:space="preserve"> с 20 августа 2024 г.; с 9 сентября 2024 г.).</w:t>
      </w:r>
    </w:p>
    <w:p w:rsidR="00000000" w:rsidRDefault="0078533D">
      <w:pPr>
        <w:pStyle w:val="pj"/>
      </w:pPr>
      <w:r>
        <w:rPr>
          <w:rStyle w:val="s0"/>
        </w:rPr>
        <w:t> </w:t>
      </w:r>
    </w:p>
    <w:p w:rsidR="00000000" w:rsidRDefault="0078533D">
      <w:pPr>
        <w:pStyle w:val="pj"/>
      </w:pPr>
      <w:r>
        <w:rPr>
          <w:rStyle w:val="s0"/>
        </w:rPr>
        <w:t>См.</w:t>
      </w:r>
      <w:r>
        <w:rPr>
          <w:rStyle w:val="s0"/>
        </w:rPr>
        <w:t xml:space="preserve"> о внесении изменений:</w:t>
      </w:r>
    </w:p>
    <w:p w:rsidR="00000000" w:rsidRDefault="0078533D">
      <w:pPr>
        <w:pStyle w:val="pj"/>
      </w:pPr>
      <w:hyperlink r:id="rId79" w:anchor="sub_id=200" w:history="1">
        <w:r>
          <w:rPr>
            <w:rStyle w:val="a4"/>
            <w:color w:val="0000FF"/>
            <w:u w:val="single"/>
          </w:rPr>
          <w:t>Закон</w:t>
        </w:r>
      </w:hyperlink>
      <w:r>
        <w:rPr>
          <w:rStyle w:val="s0"/>
        </w:rPr>
        <w:t xml:space="preserve"> РК от 25.04.25 г. № 185-VIII (</w:t>
      </w:r>
      <w:hyperlink r:id="rId80" w:anchor="sub_id=20000" w:history="1">
        <w:r>
          <w:rPr>
            <w:rStyle w:val="a4"/>
            <w:color w:val="0000FF"/>
            <w:u w:val="single"/>
          </w:rPr>
          <w:t>вводится в действие</w:t>
        </w:r>
      </w:hyperlink>
      <w:r>
        <w:rPr>
          <w:rStyle w:val="s0"/>
        </w:rPr>
        <w:t xml:space="preserve"> с 26 июня 202</w:t>
      </w:r>
      <w:r>
        <w:rPr>
          <w:rStyle w:val="s0"/>
        </w:rPr>
        <w:t>5 г.)</w:t>
      </w:r>
    </w:p>
    <w:p w:rsidR="00000000" w:rsidRDefault="0078533D">
      <w:pPr>
        <w:pStyle w:val="pj"/>
      </w:pPr>
      <w:r>
        <w:t> </w:t>
      </w:r>
    </w:p>
    <w:p w:rsidR="00000000" w:rsidRDefault="0078533D">
      <w:pPr>
        <w:pStyle w:val="pj"/>
      </w:pPr>
      <w:r>
        <w:rPr>
          <w:rStyle w:val="s0"/>
        </w:rPr>
        <w:t>Предыдущие редакции:</w:t>
      </w:r>
    </w:p>
    <w:p w:rsidR="00000000" w:rsidRDefault="0078533D">
      <w:pPr>
        <w:pStyle w:val="pj"/>
      </w:pPr>
      <w:r>
        <w:t> </w:t>
      </w:r>
    </w:p>
    <w:p w:rsidR="00000000" w:rsidRDefault="0078533D">
      <w:pPr>
        <w:pStyle w:val="pj"/>
      </w:pP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07.07.06 г.</w:t>
      </w:r>
    </w:p>
    <w:p w:rsidR="00000000" w:rsidRDefault="0078533D">
      <w:pPr>
        <w:pStyle w:val="pj"/>
      </w:pP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</w:t>
      </w:r>
      <w:r>
        <w:rPr>
          <w:rStyle w:val="s0"/>
        </w:rPr>
        <w:t>я изменений от 19.06.07 г.</w:t>
      </w:r>
    </w:p>
    <w:p w:rsidR="00000000" w:rsidRDefault="0078533D">
      <w:pPr>
        <w:pStyle w:val="pj"/>
      </w:pP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16.07.09 г.</w:t>
      </w:r>
    </w:p>
    <w:p w:rsidR="00000000" w:rsidRDefault="0078533D">
      <w:pPr>
        <w:pStyle w:val="pj"/>
      </w:pP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</w:t>
      </w:r>
      <w:r>
        <w:t xml:space="preserve">менений от 11.07.09 г. </w:t>
      </w:r>
      <w:r>
        <w:rPr>
          <w:rStyle w:val="s0"/>
        </w:rPr>
        <w:t xml:space="preserve">(введены в действие по истечении трех месяцев после первого официального </w:t>
      </w:r>
      <w:hyperlink r:id="rId85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78533D">
      <w:pPr>
        <w:pStyle w:val="pj"/>
      </w:pP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19.03.10 г.</w:t>
      </w:r>
    </w:p>
    <w:p w:rsidR="00000000" w:rsidRDefault="0078533D">
      <w:pPr>
        <w:pStyle w:val="pj"/>
      </w:pP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28.12.10 г.</w:t>
      </w:r>
    </w:p>
    <w:p w:rsidR="00000000" w:rsidRDefault="0078533D">
      <w:pPr>
        <w:pStyle w:val="pj"/>
      </w:pP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05.07.11 г.</w:t>
      </w:r>
    </w:p>
    <w:p w:rsidR="00000000" w:rsidRDefault="0078533D">
      <w:pPr>
        <w:pStyle w:val="pj"/>
      </w:pP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18.01.12 г.</w:t>
      </w:r>
    </w:p>
    <w:p w:rsidR="00000000" w:rsidRDefault="0078533D">
      <w:pPr>
        <w:pStyle w:val="pj"/>
      </w:pP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</w:t>
      </w:r>
      <w:r>
        <w:t>йствовавшая до внесения изменений от 10.07.12 г.</w:t>
      </w:r>
    </w:p>
    <w:p w:rsidR="00000000" w:rsidRDefault="0078533D">
      <w:pPr>
        <w:pStyle w:val="pj"/>
      </w:pP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13.06.13 г.</w:t>
      </w:r>
    </w:p>
    <w:p w:rsidR="00000000" w:rsidRDefault="0078533D">
      <w:pPr>
        <w:pStyle w:val="pj"/>
      </w:pP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</w:t>
      </w:r>
      <w:r>
        <w:rPr>
          <w:rStyle w:val="s0"/>
        </w:rPr>
        <w:t>овавшая до внесения изменений от 05.12.13 г.</w:t>
      </w:r>
    </w:p>
    <w:p w:rsidR="00000000" w:rsidRDefault="0078533D">
      <w:pPr>
        <w:pStyle w:val="pj"/>
      </w:pP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17.01.14 г.</w:t>
      </w:r>
    </w:p>
    <w:p w:rsidR="00000000" w:rsidRDefault="0078533D">
      <w:pPr>
        <w:pStyle w:val="pj"/>
      </w:pP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18.06.14 г.</w:t>
      </w:r>
    </w:p>
    <w:p w:rsidR="00000000" w:rsidRDefault="0078533D">
      <w:pPr>
        <w:pStyle w:val="pj"/>
      </w:pP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07.11.14 г.</w:t>
      </w:r>
    </w:p>
    <w:p w:rsidR="00000000" w:rsidRDefault="0078533D">
      <w:pPr>
        <w:pStyle w:val="pj"/>
      </w:pP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</w:t>
      </w:r>
      <w:r>
        <w:t>до 1 января 2015 года</w:t>
      </w:r>
    </w:p>
    <w:p w:rsidR="00000000" w:rsidRDefault="0078533D">
      <w:pPr>
        <w:pStyle w:val="pj"/>
      </w:pP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24.04.15 г.</w:t>
      </w:r>
    </w:p>
    <w:p w:rsidR="00000000" w:rsidRDefault="0078533D">
      <w:pPr>
        <w:pStyle w:val="pj"/>
      </w:pP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01.01.16 г.</w:t>
      </w:r>
    </w:p>
    <w:p w:rsidR="00000000" w:rsidRDefault="0078533D">
      <w:pPr>
        <w:pStyle w:val="pj"/>
      </w:pP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29.03.16 г.</w:t>
      </w:r>
    </w:p>
    <w:p w:rsidR="00000000" w:rsidRDefault="0078533D">
      <w:pPr>
        <w:pStyle w:val="pj"/>
      </w:pP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21.04.16 г.</w:t>
      </w:r>
    </w:p>
    <w:p w:rsidR="00000000" w:rsidRDefault="0078533D">
      <w:pPr>
        <w:pStyle w:val="pj"/>
      </w:pP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07.04.16 г. </w:t>
      </w:r>
      <w:r>
        <w:rPr>
          <w:rStyle w:val="s0"/>
        </w:rPr>
        <w:t xml:space="preserve">(введены в действие по истечении шести месяцев после дня его первого официального </w:t>
      </w:r>
      <w:hyperlink r:id="rId102" w:history="1">
        <w:r>
          <w:rPr>
            <w:rStyle w:val="a4"/>
            <w:color w:val="0000FF"/>
            <w:u w:val="single"/>
          </w:rPr>
          <w:t>опубликования</w:t>
        </w:r>
      </w:hyperlink>
      <w:r>
        <w:rPr>
          <w:rStyle w:val="s0"/>
        </w:rPr>
        <w:t>)</w:t>
      </w:r>
    </w:p>
    <w:p w:rsidR="00000000" w:rsidRDefault="0078533D">
      <w:pPr>
        <w:pStyle w:val="pj"/>
      </w:pP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01.01.18 г.</w:t>
      </w:r>
    </w:p>
    <w:p w:rsidR="00000000" w:rsidRDefault="0078533D">
      <w:pPr>
        <w:pStyle w:val="pj"/>
      </w:pP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28.12.17 г. (введены в действие с 9 января 2018 г.)</w:t>
      </w:r>
    </w:p>
    <w:p w:rsidR="00000000" w:rsidRDefault="0078533D">
      <w:pPr>
        <w:pStyle w:val="pj"/>
      </w:pP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24.05.18 г.</w:t>
      </w:r>
    </w:p>
    <w:p w:rsidR="00000000" w:rsidRDefault="0078533D">
      <w:pPr>
        <w:pStyle w:val="pj"/>
      </w:pP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78533D">
      <w:pPr>
        <w:pStyle w:val="pj"/>
      </w:pP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08.01.19 г.</w:t>
      </w:r>
    </w:p>
    <w:p w:rsidR="00000000" w:rsidRDefault="0078533D">
      <w:pPr>
        <w:pStyle w:val="pj"/>
      </w:pP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18.03.19 г.</w:t>
      </w:r>
    </w:p>
    <w:p w:rsidR="00000000" w:rsidRDefault="0078533D">
      <w:pPr>
        <w:pStyle w:val="pj"/>
      </w:pP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08.01.19 г. (</w:t>
      </w:r>
      <w:r>
        <w:rPr>
          <w:rStyle w:val="s0"/>
        </w:rPr>
        <w:t>введены в действие с 11 апреля 2019 г.</w:t>
      </w:r>
      <w:r>
        <w:t>)</w:t>
      </w:r>
    </w:p>
    <w:p w:rsidR="00000000" w:rsidRDefault="0078533D">
      <w:pPr>
        <w:pStyle w:val="pj"/>
      </w:pP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02.04.19 г. (</w:t>
      </w:r>
      <w:r>
        <w:rPr>
          <w:rStyle w:val="s0"/>
        </w:rPr>
        <w:t>введены в действие с 14 апреля 2019 г.</w:t>
      </w:r>
      <w:r>
        <w:t>)</w:t>
      </w:r>
    </w:p>
    <w:p w:rsidR="00000000" w:rsidRDefault="0078533D">
      <w:pPr>
        <w:pStyle w:val="pj"/>
      </w:pPr>
      <w:hyperlink r:id="rId111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</w:t>
      </w:r>
      <w:r>
        <w:t>несения изменений от 10.06.20 г.</w:t>
      </w:r>
    </w:p>
    <w:p w:rsidR="00000000" w:rsidRDefault="0078533D">
      <w:pPr>
        <w:pStyle w:val="pj"/>
      </w:pP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29.06.20 г. </w:t>
      </w:r>
    </w:p>
    <w:p w:rsidR="00000000" w:rsidRDefault="0078533D">
      <w:pPr>
        <w:pStyle w:val="pj"/>
      </w:pP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</w:t>
      </w:r>
      <w:r>
        <w:t>ения изменений от 07.07.20 г.</w:t>
      </w:r>
    </w:p>
    <w:p w:rsidR="00000000" w:rsidRDefault="0078533D">
      <w:pPr>
        <w:pStyle w:val="pj"/>
      </w:pP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08.01.19 г. (введены в действие с 1 января 2021 г.)</w:t>
      </w:r>
    </w:p>
    <w:p w:rsidR="00000000" w:rsidRDefault="0078533D">
      <w:pPr>
        <w:pStyle w:val="pj"/>
      </w:pP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30.12.20 </w:t>
      </w:r>
      <w:r>
        <w:t>г. (введены в действие с 11 января 2021 г.)</w:t>
      </w:r>
    </w:p>
    <w:p w:rsidR="00000000" w:rsidRDefault="0078533D">
      <w:pPr>
        <w:pStyle w:val="pj"/>
      </w:pP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29.12.21 г. (введены в действие с 10 января 2022 г.)</w:t>
      </w:r>
    </w:p>
    <w:p w:rsidR="00000000" w:rsidRDefault="0078533D">
      <w:pPr>
        <w:pStyle w:val="pj"/>
      </w:pP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30.06.22 г.</w:t>
      </w:r>
    </w:p>
    <w:p w:rsidR="00000000" w:rsidRDefault="0078533D">
      <w:pPr>
        <w:pStyle w:val="pj"/>
      </w:pPr>
      <w:hyperlink r:id="rId11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>, действовавшая до внесения изменений от 06.02.23 г.</w:t>
      </w:r>
    </w:p>
    <w:p w:rsidR="00000000" w:rsidRDefault="0078533D">
      <w:pPr>
        <w:pStyle w:val="pj"/>
      </w:pPr>
      <w:hyperlink r:id="rId11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19.04.23 г. </w:t>
      </w:r>
    </w:p>
    <w:p w:rsidR="00000000" w:rsidRDefault="0078533D">
      <w:pPr>
        <w:pStyle w:val="pj"/>
      </w:pPr>
      <w:hyperlink r:id="rId12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20.04.23 г. </w:t>
      </w:r>
    </w:p>
    <w:p w:rsidR="00000000" w:rsidRDefault="0078533D">
      <w:pPr>
        <w:pStyle w:val="pj"/>
      </w:pPr>
      <w:hyperlink r:id="rId121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10.07.23 г. </w:t>
      </w:r>
    </w:p>
    <w:p w:rsidR="00000000" w:rsidRDefault="0078533D">
      <w:pPr>
        <w:pStyle w:val="pj"/>
      </w:pPr>
      <w:hyperlink r:id="rId122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06.04.24 г.</w:t>
      </w:r>
    </w:p>
    <w:p w:rsidR="00000000" w:rsidRDefault="0078533D">
      <w:pPr>
        <w:pStyle w:val="pj"/>
      </w:pPr>
      <w:hyperlink r:id="rId123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19.04.24 г.</w:t>
      </w:r>
    </w:p>
    <w:p w:rsidR="00000000" w:rsidRDefault="0078533D">
      <w:pPr>
        <w:pStyle w:val="pj"/>
      </w:pPr>
      <w:hyperlink r:id="rId124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, действовавшая до </w:t>
      </w:r>
      <w:r>
        <w:rPr>
          <w:rStyle w:val="s0"/>
        </w:rPr>
        <w:t>20.08.24 г.</w:t>
      </w:r>
    </w:p>
    <w:p w:rsidR="00000000" w:rsidRDefault="0078533D">
      <w:pPr>
        <w:pStyle w:val="pj"/>
      </w:pPr>
      <w:hyperlink r:id="rId125" w:history="1">
        <w:r>
          <w:rPr>
            <w:rStyle w:val="a4"/>
            <w:color w:val="0000FF"/>
            <w:u w:val="single"/>
          </w:rPr>
          <w:t>редакция</w:t>
        </w:r>
      </w:hyperlink>
      <w:r>
        <w:t>, действовавшая до внесения изменений от 08.07.24 г. (введены в действие с 9 сентября 20</w:t>
      </w:r>
      <w:r>
        <w:t>24 г.) </w:t>
      </w:r>
    </w:p>
    <w:p w:rsidR="00000000" w:rsidRDefault="0078533D">
      <w:pPr>
        <w:pStyle w:val="pj"/>
      </w:pPr>
      <w:r>
        <w:t> </w:t>
      </w:r>
    </w:p>
    <w:p w:rsidR="00000000" w:rsidRDefault="0078533D">
      <w:pPr>
        <w:pStyle w:val="pj"/>
      </w:pPr>
      <w:r>
        <w:rPr>
          <w:rStyle w:val="s0"/>
        </w:rPr>
        <w:t> </w:t>
      </w:r>
    </w:p>
    <w:p w:rsidR="00000000" w:rsidRDefault="0078533D">
      <w:pPr>
        <w:pStyle w:val="pj"/>
      </w:pPr>
      <w:r>
        <w:rPr>
          <w:rStyle w:val="s0"/>
        </w:rPr>
        <w:t> </w:t>
      </w:r>
    </w:p>
    <w:p w:rsidR="00000000" w:rsidRDefault="0078533D">
      <w:pPr>
        <w:pStyle w:val="pj"/>
      </w:pPr>
      <w:r>
        <w:rPr>
          <w:rStyle w:val="s0"/>
        </w:rPr>
        <w:t> </w:t>
      </w:r>
    </w:p>
    <w:p w:rsidR="00000000" w:rsidRDefault="0078533D">
      <w:pPr>
        <w:pStyle w:val="pj"/>
      </w:pPr>
      <w:r>
        <w:rPr>
          <w:rStyle w:val="s0"/>
        </w:rPr>
        <w:t> </w:t>
      </w:r>
    </w:p>
    <w:p w:rsidR="00000000" w:rsidRDefault="0078533D">
      <w:pPr>
        <w:pStyle w:val="pj"/>
      </w:pPr>
      <w:r>
        <w:rPr>
          <w:rStyle w:val="s0"/>
        </w:rPr>
        <w:t> </w:t>
      </w:r>
    </w:p>
    <w:p w:rsidR="00000000" w:rsidRDefault="0078533D">
      <w:pPr>
        <w:pStyle w:val="pj"/>
      </w:pPr>
      <w:r>
        <w:rPr>
          <w:rStyle w:val="s0"/>
        </w:rPr>
        <w:t> </w:t>
      </w:r>
    </w:p>
    <w:p w:rsidR="00000000" w:rsidRDefault="0078533D">
      <w:pPr>
        <w:pStyle w:val="pj"/>
      </w:pPr>
      <w:r>
        <w:rPr>
          <w:rStyle w:val="s0"/>
        </w:rPr>
        <w:t> </w:t>
      </w:r>
    </w:p>
    <w:p w:rsidR="00000000" w:rsidRDefault="0078533D">
      <w:pPr>
        <w:pStyle w:val="pj"/>
      </w:pPr>
      <w:r>
        <w:rPr>
          <w:rStyle w:val="s0"/>
        </w:rPr>
        <w:t> </w:t>
      </w:r>
    </w:p>
    <w:sectPr w:rsidR="00000000">
      <w:headerReference w:type="even" r:id="rId126"/>
      <w:headerReference w:type="default" r:id="rId127"/>
      <w:footerReference w:type="even" r:id="rId128"/>
      <w:footerReference w:type="default" r:id="rId129"/>
      <w:headerReference w:type="first" r:id="rId130"/>
      <w:footerReference w:type="first" r:id="rId1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533D" w:rsidRDefault="0078533D" w:rsidP="0078533D">
      <w:r>
        <w:separator/>
      </w:r>
    </w:p>
  </w:endnote>
  <w:endnote w:type="continuationSeparator" w:id="0">
    <w:p w:rsidR="0078533D" w:rsidRDefault="0078533D" w:rsidP="007853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33D" w:rsidRDefault="0078533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33D" w:rsidRDefault="0078533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33D" w:rsidRDefault="0078533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533D" w:rsidRDefault="0078533D" w:rsidP="0078533D">
      <w:r>
        <w:separator/>
      </w:r>
    </w:p>
  </w:footnote>
  <w:footnote w:type="continuationSeparator" w:id="0">
    <w:p w:rsidR="0078533D" w:rsidRDefault="0078533D" w:rsidP="0078533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33D" w:rsidRDefault="0078533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33D" w:rsidRDefault="0078533D" w:rsidP="007853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533D" w:rsidRPr="0078533D" w:rsidRDefault="0078533D" w:rsidP="0078533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19 декабря 2003 года № 508-II «О рекламе» (с изменениями и дополнениями по состоянию на 09.09.2024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533D" w:rsidRDefault="0078533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533D"/>
    <w:rsid w:val="00785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53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3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3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33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533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533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533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533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552864" TargetMode="External"/><Relationship Id="rId21" Type="http://schemas.openxmlformats.org/officeDocument/2006/relationships/hyperlink" Target="http://online.zakon.kz/Document/?doc_id=31405028" TargetMode="External"/><Relationship Id="rId42" Type="http://schemas.openxmlformats.org/officeDocument/2006/relationships/hyperlink" Target="http://online.zakon.kz/Document/?doc_id=36227306" TargetMode="External"/><Relationship Id="rId63" Type="http://schemas.openxmlformats.org/officeDocument/2006/relationships/hyperlink" Target="http://online.zakon.kz/Document/?doc_id=38779038" TargetMode="External"/><Relationship Id="rId84" Type="http://schemas.openxmlformats.org/officeDocument/2006/relationships/hyperlink" Target="http://online.zakon.kz/Document/?doc_id=30488063" TargetMode="External"/><Relationship Id="rId16" Type="http://schemas.openxmlformats.org/officeDocument/2006/relationships/hyperlink" Target="http://online.zakon.kz/Document/?doc_id=31025535" TargetMode="External"/><Relationship Id="rId107" Type="http://schemas.openxmlformats.org/officeDocument/2006/relationships/hyperlink" Target="http://online.zakon.kz/Document/?doc_id=32947048" TargetMode="External"/><Relationship Id="rId11" Type="http://schemas.openxmlformats.org/officeDocument/2006/relationships/hyperlink" Target="http://online.zakon.kz/Document/?doc_id=30447932" TargetMode="External"/><Relationship Id="rId32" Type="http://schemas.openxmlformats.org/officeDocument/2006/relationships/hyperlink" Target="http://online.zakon.kz/Document/?doc_id=35508127" TargetMode="External"/><Relationship Id="rId37" Type="http://schemas.openxmlformats.org/officeDocument/2006/relationships/hyperlink" Target="http://online.zakon.kz/Document/?doc_id=38007530" TargetMode="External"/><Relationship Id="rId53" Type="http://schemas.openxmlformats.org/officeDocument/2006/relationships/hyperlink" Target="http://online.zakon.kz/Document/?doc_id=37625211" TargetMode="External"/><Relationship Id="rId58" Type="http://schemas.openxmlformats.org/officeDocument/2006/relationships/hyperlink" Target="http://online.zakon.kz/Document/?doc_id=37232868" TargetMode="External"/><Relationship Id="rId74" Type="http://schemas.openxmlformats.org/officeDocument/2006/relationships/hyperlink" Target="http://online.zakon.kz/Document/?doc_id=36519094" TargetMode="External"/><Relationship Id="rId79" Type="http://schemas.openxmlformats.org/officeDocument/2006/relationships/hyperlink" Target="http://online.zakon.kz/Document/?doc_id=38510635" TargetMode="External"/><Relationship Id="rId102" Type="http://schemas.openxmlformats.org/officeDocument/2006/relationships/hyperlink" Target="http://online.zakon.kz/Document/?doc_id=37827825" TargetMode="External"/><Relationship Id="rId123" Type="http://schemas.openxmlformats.org/officeDocument/2006/relationships/hyperlink" Target="http://online.zakon.kz/Document/?doc_id=32011327" TargetMode="External"/><Relationship Id="rId128" Type="http://schemas.openxmlformats.org/officeDocument/2006/relationships/footer" Target="footer1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227877" TargetMode="External"/><Relationship Id="rId95" Type="http://schemas.openxmlformats.org/officeDocument/2006/relationships/hyperlink" Target="http://online.zakon.kz/Document/?doc_id=31626461" TargetMode="External"/><Relationship Id="rId22" Type="http://schemas.openxmlformats.org/officeDocument/2006/relationships/hyperlink" Target="http://online.zakon.kz/Document/?doc_id=31481968" TargetMode="External"/><Relationship Id="rId27" Type="http://schemas.openxmlformats.org/officeDocument/2006/relationships/hyperlink" Target="http://online.zakon.kz/Document/?doc_id=31624683" TargetMode="External"/><Relationship Id="rId43" Type="http://schemas.openxmlformats.org/officeDocument/2006/relationships/hyperlink" Target="http://online.zakon.kz/Document/?doc_id=39076974" TargetMode="External"/><Relationship Id="rId48" Type="http://schemas.openxmlformats.org/officeDocument/2006/relationships/hyperlink" Target="http://online.zakon.kz/Document/?doc_id=36589767" TargetMode="External"/><Relationship Id="rId64" Type="http://schemas.openxmlformats.org/officeDocument/2006/relationships/hyperlink" Target="http://online.zakon.kz/Document/?doc_id=38779038" TargetMode="External"/><Relationship Id="rId69" Type="http://schemas.openxmlformats.org/officeDocument/2006/relationships/hyperlink" Target="http://online.zakon.kz/Document/?doc_id=35105998" TargetMode="External"/><Relationship Id="rId113" Type="http://schemas.openxmlformats.org/officeDocument/2006/relationships/hyperlink" Target="http://online.zakon.kz/Document/?doc_id=33166033" TargetMode="External"/><Relationship Id="rId118" Type="http://schemas.openxmlformats.org/officeDocument/2006/relationships/hyperlink" Target="http://online.zakon.kz/Document/?doc_id=38438624" TargetMode="External"/><Relationship Id="rId80" Type="http://schemas.openxmlformats.org/officeDocument/2006/relationships/hyperlink" Target="http://online.zakon.kz/Document/?doc_id=38510635" TargetMode="External"/><Relationship Id="rId85" Type="http://schemas.openxmlformats.org/officeDocument/2006/relationships/hyperlink" Target="http://online.zakon.kz/Document/?doc_id=30447932" TargetMode="External"/><Relationship Id="rId12" Type="http://schemas.openxmlformats.org/officeDocument/2006/relationships/hyperlink" Target="http://online.zakon.kz/Document/?doc_id=30455695" TargetMode="External"/><Relationship Id="rId17" Type="http://schemas.openxmlformats.org/officeDocument/2006/relationships/hyperlink" Target="http://online.zakon.kz/Document/?doc_id=31114711" TargetMode="External"/><Relationship Id="rId33" Type="http://schemas.openxmlformats.org/officeDocument/2006/relationships/hyperlink" Target="http://online.zakon.kz/Document/?doc_id=39879187" TargetMode="External"/><Relationship Id="rId38" Type="http://schemas.openxmlformats.org/officeDocument/2006/relationships/hyperlink" Target="http://online.zakon.kz/Document/?doc_id=38068369" TargetMode="External"/><Relationship Id="rId59" Type="http://schemas.openxmlformats.org/officeDocument/2006/relationships/hyperlink" Target="http://online.zakon.kz/Document/?doc_id=37879827" TargetMode="External"/><Relationship Id="rId103" Type="http://schemas.openxmlformats.org/officeDocument/2006/relationships/hyperlink" Target="http://online.zakon.kz/Document/?doc_id=34456936" TargetMode="External"/><Relationship Id="rId108" Type="http://schemas.openxmlformats.org/officeDocument/2006/relationships/hyperlink" Target="http://online.zakon.kz/Document/?doc_id=36375230" TargetMode="External"/><Relationship Id="rId124" Type="http://schemas.openxmlformats.org/officeDocument/2006/relationships/hyperlink" Target="http://online.zakon.kz/Document/?doc_id=31873622" TargetMode="External"/><Relationship Id="rId129" Type="http://schemas.openxmlformats.org/officeDocument/2006/relationships/footer" Target="footer2.xml"/><Relationship Id="rId54" Type="http://schemas.openxmlformats.org/officeDocument/2006/relationships/hyperlink" Target="http://online.zakon.kz/Document/?doc_id=32310764" TargetMode="External"/><Relationship Id="rId70" Type="http://schemas.openxmlformats.org/officeDocument/2006/relationships/hyperlink" Target="http://online.zakon.kz/Document/?doc_id=35105998" TargetMode="External"/><Relationship Id="rId75" Type="http://schemas.openxmlformats.org/officeDocument/2006/relationships/hyperlink" Target="http://online.zakon.kz/Document/?doc_id=37846862" TargetMode="External"/><Relationship Id="rId91" Type="http://schemas.openxmlformats.org/officeDocument/2006/relationships/hyperlink" Target="http://online.zakon.kz/Document/?doc_id=31405262" TargetMode="External"/><Relationship Id="rId96" Type="http://schemas.openxmlformats.org/officeDocument/2006/relationships/hyperlink" Target="http://online.zakon.kz/Document/?doc_id=3164568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497256" TargetMode="External"/><Relationship Id="rId28" Type="http://schemas.openxmlformats.org/officeDocument/2006/relationships/hyperlink" Target="http://online.zakon.kz/Document/?doc_id=31624972" TargetMode="External"/><Relationship Id="rId49" Type="http://schemas.openxmlformats.org/officeDocument/2006/relationships/hyperlink" Target="http://online.zakon.kz/Document/?doc_id=38597658" TargetMode="External"/><Relationship Id="rId114" Type="http://schemas.openxmlformats.org/officeDocument/2006/relationships/hyperlink" Target="http://online.zakon.kz/Document/?doc_id=39428296" TargetMode="External"/><Relationship Id="rId119" Type="http://schemas.openxmlformats.org/officeDocument/2006/relationships/hyperlink" Target="http://online.zakon.kz/Document/?doc_id=36658053" TargetMode="External"/><Relationship Id="rId44" Type="http://schemas.openxmlformats.org/officeDocument/2006/relationships/hyperlink" Target="http://online.zakon.kz/Document/?doc_id=39922265" TargetMode="External"/><Relationship Id="rId60" Type="http://schemas.openxmlformats.org/officeDocument/2006/relationships/hyperlink" Target="http://online.zakon.kz/Document/?doc_id=32841150" TargetMode="External"/><Relationship Id="rId65" Type="http://schemas.openxmlformats.org/officeDocument/2006/relationships/hyperlink" Target="http://online.zakon.kz/Document/?doc_id=35015734" TargetMode="External"/><Relationship Id="rId81" Type="http://schemas.openxmlformats.org/officeDocument/2006/relationships/hyperlink" Target="http://online.zakon.kz/Document/?doc_id=30062459" TargetMode="External"/><Relationship Id="rId86" Type="http://schemas.openxmlformats.org/officeDocument/2006/relationships/hyperlink" Target="http://online.zakon.kz/Document/?doc_id=30607141" TargetMode="External"/><Relationship Id="rId130" Type="http://schemas.openxmlformats.org/officeDocument/2006/relationships/header" Target="header3.xml"/><Relationship Id="rId13" Type="http://schemas.openxmlformats.org/officeDocument/2006/relationships/hyperlink" Target="http://online.zakon.kz/Document/?doc_id=30605555" TargetMode="External"/><Relationship Id="rId18" Type="http://schemas.openxmlformats.org/officeDocument/2006/relationships/hyperlink" Target="http://online.zakon.kz/Document/?doc_id=31114730" TargetMode="External"/><Relationship Id="rId39" Type="http://schemas.openxmlformats.org/officeDocument/2006/relationships/hyperlink" Target="http://online.zakon.kz/Document/?doc_id=38280611" TargetMode="External"/><Relationship Id="rId109" Type="http://schemas.openxmlformats.org/officeDocument/2006/relationships/hyperlink" Target="http://online.zakon.kz/Document/?doc_id=36293565" TargetMode="External"/><Relationship Id="rId34" Type="http://schemas.openxmlformats.org/officeDocument/2006/relationships/hyperlink" Target="http://online.zakon.kz/Document/?doc_id=39430081" TargetMode="External"/><Relationship Id="rId50" Type="http://schemas.openxmlformats.org/officeDocument/2006/relationships/hyperlink" Target="http://online.zakon.kz/Document/?doc_id=34380566" TargetMode="External"/><Relationship Id="rId55" Type="http://schemas.openxmlformats.org/officeDocument/2006/relationships/hyperlink" Target="http://online.zakon.kz/Document/?doc_id=36905951" TargetMode="External"/><Relationship Id="rId76" Type="http://schemas.openxmlformats.org/officeDocument/2006/relationships/hyperlink" Target="http://online.zakon.kz/Document/?doc_id=37846862" TargetMode="External"/><Relationship Id="rId97" Type="http://schemas.openxmlformats.org/officeDocument/2006/relationships/hyperlink" Target="http://online.zakon.kz/Document/?doc_id=39099537" TargetMode="External"/><Relationship Id="rId104" Type="http://schemas.openxmlformats.org/officeDocument/2006/relationships/hyperlink" Target="http://online.zakon.kz/Document/?doc_id=33676157" TargetMode="External"/><Relationship Id="rId120" Type="http://schemas.openxmlformats.org/officeDocument/2006/relationships/hyperlink" Target="http://online.zakon.kz/Document/?doc_id=32339495" TargetMode="External"/><Relationship Id="rId125" Type="http://schemas.openxmlformats.org/officeDocument/2006/relationships/hyperlink" Target="http://online.zakon.kz/Document/?doc_id=32260555" TargetMode="External"/><Relationship Id="rId7" Type="http://schemas.openxmlformats.org/officeDocument/2006/relationships/hyperlink" Target="http://online.zakon.kz/Document/?doc_id=30062390" TargetMode="External"/><Relationship Id="rId71" Type="http://schemas.openxmlformats.org/officeDocument/2006/relationships/hyperlink" Target="http://online.zakon.kz/Document/?doc_id=36651733" TargetMode="External"/><Relationship Id="rId92" Type="http://schemas.openxmlformats.org/officeDocument/2006/relationships/hyperlink" Target="http://online.zakon.kz/Document/?doc_id=3148422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45319" TargetMode="External"/><Relationship Id="rId24" Type="http://schemas.openxmlformats.org/officeDocument/2006/relationships/hyperlink" Target="http://online.zakon.kz/Document/?doc_id=31497259" TargetMode="External"/><Relationship Id="rId40" Type="http://schemas.openxmlformats.org/officeDocument/2006/relationships/hyperlink" Target="http://online.zakon.kz/Document/?doc_id=34205812" TargetMode="External"/><Relationship Id="rId45" Type="http://schemas.openxmlformats.org/officeDocument/2006/relationships/hyperlink" Target="http://online.zakon.kz/Document/?doc_id=31887670" TargetMode="External"/><Relationship Id="rId66" Type="http://schemas.openxmlformats.org/officeDocument/2006/relationships/hyperlink" Target="http://online.zakon.kz/Document/?doc_id=35015734" TargetMode="External"/><Relationship Id="rId87" Type="http://schemas.openxmlformats.org/officeDocument/2006/relationships/hyperlink" Target="http://online.zakon.kz/Document/?doc_id=30912115" TargetMode="External"/><Relationship Id="rId110" Type="http://schemas.openxmlformats.org/officeDocument/2006/relationships/hyperlink" Target="http://online.zakon.kz/Document/?doc_id=39922280" TargetMode="External"/><Relationship Id="rId115" Type="http://schemas.openxmlformats.org/officeDocument/2006/relationships/hyperlink" Target="http://online.zakon.kz/Document/?doc_id=31803437" TargetMode="External"/><Relationship Id="rId131" Type="http://schemas.openxmlformats.org/officeDocument/2006/relationships/footer" Target="footer3.xml"/><Relationship Id="rId61" Type="http://schemas.openxmlformats.org/officeDocument/2006/relationships/hyperlink" Target="http://online.zakon.kz/Document/?doc_id=36203896" TargetMode="External"/><Relationship Id="rId82" Type="http://schemas.openxmlformats.org/officeDocument/2006/relationships/hyperlink" Target="http://online.zakon.kz/Document/?doc_id=30108429" TargetMode="External"/><Relationship Id="rId19" Type="http://schemas.openxmlformats.org/officeDocument/2006/relationships/hyperlink" Target="http://online.zakon.kz/Document/?doc_id=31227305" TargetMode="External"/><Relationship Id="rId14" Type="http://schemas.openxmlformats.org/officeDocument/2006/relationships/hyperlink" Target="http://online.zakon.kz/Document/?doc_id=30911321" TargetMode="External"/><Relationship Id="rId30" Type="http://schemas.openxmlformats.org/officeDocument/2006/relationships/hyperlink" Target="http://online.zakon.kz/Document/?doc_id=37115572" TargetMode="External"/><Relationship Id="rId35" Type="http://schemas.openxmlformats.org/officeDocument/2006/relationships/hyperlink" Target="http://online.zakon.kz/Document/?doc_id=37721478" TargetMode="External"/><Relationship Id="rId56" Type="http://schemas.openxmlformats.org/officeDocument/2006/relationships/hyperlink" Target="http://online.zakon.kz/Document/?doc_id=36107357" TargetMode="External"/><Relationship Id="rId77" Type="http://schemas.openxmlformats.org/officeDocument/2006/relationships/hyperlink" Target="http://online.zakon.kz/Document/?doc_id=37261234" TargetMode="External"/><Relationship Id="rId100" Type="http://schemas.openxmlformats.org/officeDocument/2006/relationships/hyperlink" Target="http://online.zakon.kz/Document/?doc_id=38608800" TargetMode="External"/><Relationship Id="rId105" Type="http://schemas.openxmlformats.org/officeDocument/2006/relationships/hyperlink" Target="http://online.zakon.kz/Document/?doc_id=36755133" TargetMode="External"/><Relationship Id="rId126" Type="http://schemas.openxmlformats.org/officeDocument/2006/relationships/header" Target="header1.xml"/><Relationship Id="rId8" Type="http://schemas.openxmlformats.org/officeDocument/2006/relationships/hyperlink" Target="http://online.zakon.kz/Document/?doc_id=30062011" TargetMode="External"/><Relationship Id="rId51" Type="http://schemas.openxmlformats.org/officeDocument/2006/relationships/hyperlink" Target="http://online.zakon.kz/Document/?doc_id=32164408" TargetMode="External"/><Relationship Id="rId72" Type="http://schemas.openxmlformats.org/officeDocument/2006/relationships/hyperlink" Target="http://online.zakon.kz/Document/?doc_id=36651733" TargetMode="External"/><Relationship Id="rId93" Type="http://schemas.openxmlformats.org/officeDocument/2006/relationships/hyperlink" Target="http://online.zakon.kz/Document/?doc_id=31497272" TargetMode="External"/><Relationship Id="rId98" Type="http://schemas.openxmlformats.org/officeDocument/2006/relationships/hyperlink" Target="http://online.zakon.kz/Document/?doc_id=35968362" TargetMode="External"/><Relationship Id="rId121" Type="http://schemas.openxmlformats.org/officeDocument/2006/relationships/hyperlink" Target="http://online.zakon.kz/Document/?doc_id=37930443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568534" TargetMode="External"/><Relationship Id="rId46" Type="http://schemas.openxmlformats.org/officeDocument/2006/relationships/hyperlink" Target="http://online.zakon.kz/Document/?doc_id=37547782" TargetMode="External"/><Relationship Id="rId67" Type="http://schemas.openxmlformats.org/officeDocument/2006/relationships/hyperlink" Target="http://online.zakon.kz/Document/?doc_id=36569560" TargetMode="External"/><Relationship Id="rId116" Type="http://schemas.openxmlformats.org/officeDocument/2006/relationships/hyperlink" Target="http://online.zakon.kz/Document/?doc_id=32987875" TargetMode="External"/><Relationship Id="rId20" Type="http://schemas.openxmlformats.org/officeDocument/2006/relationships/hyperlink" Target="http://online.zakon.kz/Document/?doc_id=31405010" TargetMode="External"/><Relationship Id="rId41" Type="http://schemas.openxmlformats.org/officeDocument/2006/relationships/hyperlink" Target="http://online.zakon.kz/Document/?doc_id=33120786" TargetMode="External"/><Relationship Id="rId62" Type="http://schemas.openxmlformats.org/officeDocument/2006/relationships/hyperlink" Target="http://online.zakon.kz/Document/?doc_id=36203896" TargetMode="External"/><Relationship Id="rId83" Type="http://schemas.openxmlformats.org/officeDocument/2006/relationships/hyperlink" Target="http://online.zakon.kz/Document/?doc_id=30456593" TargetMode="External"/><Relationship Id="rId88" Type="http://schemas.openxmlformats.org/officeDocument/2006/relationships/hyperlink" Target="http://online.zakon.kz/Document/?doc_id=31063461" TargetMode="External"/><Relationship Id="rId111" Type="http://schemas.openxmlformats.org/officeDocument/2006/relationships/hyperlink" Target="http://online.zakon.kz/Document/?doc_id=34122561" TargetMode="External"/><Relationship Id="rId132" Type="http://schemas.openxmlformats.org/officeDocument/2006/relationships/fontTable" Target="fontTable.xml"/><Relationship Id="rId15" Type="http://schemas.openxmlformats.org/officeDocument/2006/relationships/hyperlink" Target="http://online.zakon.kz/Document/?doc_id=31025535" TargetMode="External"/><Relationship Id="rId36" Type="http://schemas.openxmlformats.org/officeDocument/2006/relationships/hyperlink" Target="http://online.zakon.kz/Document/?doc_id=37827825" TargetMode="External"/><Relationship Id="rId57" Type="http://schemas.openxmlformats.org/officeDocument/2006/relationships/hyperlink" Target="http://online.zakon.kz/Document/?doc_id=39537340" TargetMode="External"/><Relationship Id="rId106" Type="http://schemas.openxmlformats.org/officeDocument/2006/relationships/hyperlink" Target="http://online.zakon.kz/Document/?doc_id=34021513" TargetMode="External"/><Relationship Id="rId127" Type="http://schemas.openxmlformats.org/officeDocument/2006/relationships/header" Target="header2.xml"/><Relationship Id="rId10" Type="http://schemas.openxmlformats.org/officeDocument/2006/relationships/hyperlink" Target="http://online.zakon.kz/Document/?doc_id=30447928" TargetMode="External"/><Relationship Id="rId31" Type="http://schemas.openxmlformats.org/officeDocument/2006/relationships/hyperlink" Target="http://online.zakon.kz/Document/?doc_id=39735438" TargetMode="External"/><Relationship Id="rId52" Type="http://schemas.openxmlformats.org/officeDocument/2006/relationships/hyperlink" Target="http://online.zakon.kz/Document/?doc_id=35113652" TargetMode="External"/><Relationship Id="rId73" Type="http://schemas.openxmlformats.org/officeDocument/2006/relationships/hyperlink" Target="http://online.zakon.kz/Document/?doc_id=36519094" TargetMode="External"/><Relationship Id="rId78" Type="http://schemas.openxmlformats.org/officeDocument/2006/relationships/hyperlink" Target="http://online.zakon.kz/Document/?doc_id=37261234" TargetMode="External"/><Relationship Id="rId94" Type="http://schemas.openxmlformats.org/officeDocument/2006/relationships/hyperlink" Target="http://online.zakon.kz/Document/?doc_id=31574640" TargetMode="External"/><Relationship Id="rId99" Type="http://schemas.openxmlformats.org/officeDocument/2006/relationships/hyperlink" Target="http://online.zakon.kz/Document/?doc_id=38338882" TargetMode="External"/><Relationship Id="rId101" Type="http://schemas.openxmlformats.org/officeDocument/2006/relationships/hyperlink" Target="http://online.zakon.kz/Document/?doc_id=35929151" TargetMode="External"/><Relationship Id="rId122" Type="http://schemas.openxmlformats.org/officeDocument/2006/relationships/hyperlink" Target="http://online.zakon.kz/Document/?doc_id=336292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8370" TargetMode="External"/><Relationship Id="rId26" Type="http://schemas.openxmlformats.org/officeDocument/2006/relationships/hyperlink" Target="http://online.zakon.kz/Document/?doc_id=31568542" TargetMode="External"/><Relationship Id="rId47" Type="http://schemas.openxmlformats.org/officeDocument/2006/relationships/hyperlink" Target="http://online.zakon.kz/Document/?doc_id=37547782" TargetMode="External"/><Relationship Id="rId68" Type="http://schemas.openxmlformats.org/officeDocument/2006/relationships/hyperlink" Target="http://online.zakon.kz/Document/?doc_id=36569560" TargetMode="External"/><Relationship Id="rId89" Type="http://schemas.openxmlformats.org/officeDocument/2006/relationships/hyperlink" Target="http://online.zakon.kz/Document/?doc_id=31131838" TargetMode="External"/><Relationship Id="rId112" Type="http://schemas.openxmlformats.org/officeDocument/2006/relationships/hyperlink" Target="http://online.zakon.kz/Document/?doc_id=37062034" TargetMode="External"/><Relationship Id="rId13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1181</Words>
  <Characters>15217</Characters>
  <Application>Microsoft Office Word</Application>
  <DocSecurity>0</DocSecurity>
  <Lines>126</Lines>
  <Paragraphs>32</Paragraphs>
  <ScaleCrop>false</ScaleCrop>
  <Company/>
  <LinksUpToDate>false</LinksUpToDate>
  <CharactersWithSpaces>16366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2025-05-09T20:40:00Z</dcterms:created>
  <dcterms:modified xsi:type="dcterms:W3CDTF">2025-05-09T20:40:00Z</dcterms:modified>
</cp:coreProperties>
</file>