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04F4D">
      <w:pPr>
        <w:pStyle w:val="pj"/>
      </w:pPr>
      <w:bookmarkStart w:id="0" w:name="_GoBack"/>
      <w:bookmarkEnd w:id="0"/>
      <w:r>
        <w:rPr>
          <w:rStyle w:val="s0"/>
          <w:b/>
          <w:bCs/>
        </w:rPr>
        <w:t>Указ Президента Республики Казахстан от 31 декабря 2003 года № 1271 «Об утверждении Положения и структуры Национального Банка Республики Казахстан» (с изменениями и дополнениями по состоянию на 25.12.2023 г.)</w:t>
      </w:r>
    </w:p>
    <w:p w:rsidR="00000000" w:rsidRDefault="00104F4D">
      <w:pPr>
        <w:pStyle w:val="pj"/>
      </w:pPr>
      <w:r>
        <w:rPr>
          <w:rStyle w:val="s0"/>
        </w:rPr>
        <w:t> </w:t>
      </w:r>
    </w:p>
    <w:p w:rsidR="00000000" w:rsidRDefault="00104F4D">
      <w:pPr>
        <w:pStyle w:val="pj"/>
      </w:pPr>
      <w:r>
        <w:rPr>
          <w:rStyle w:val="s0"/>
        </w:rPr>
        <w:t>Внесены изменения:</w:t>
      </w:r>
    </w:p>
    <w:p w:rsidR="00000000" w:rsidRDefault="00104F4D">
      <w:pPr>
        <w:pStyle w:val="pj"/>
      </w:pPr>
      <w:r>
        <w:t> </w:t>
      </w:r>
    </w:p>
    <w:p w:rsidR="00000000" w:rsidRDefault="00104F4D">
      <w:pPr>
        <w:pStyle w:val="pj"/>
      </w:pPr>
      <w:hyperlink r:id="rId7" w:anchor="sub_id=2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10.12.04 г. № 1495;</w:t>
      </w:r>
    </w:p>
    <w:p w:rsidR="00000000" w:rsidRDefault="00104F4D">
      <w:pPr>
        <w:pStyle w:val="pj"/>
      </w:pPr>
      <w:hyperlink r:id="rId8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15.11.05 г. № 1672;</w:t>
      </w:r>
    </w:p>
    <w:p w:rsidR="00000000" w:rsidRDefault="00104F4D">
      <w:pPr>
        <w:pStyle w:val="pj"/>
      </w:pPr>
      <w:hyperlink r:id="rId9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11.09.06 г. № 177;</w:t>
      </w:r>
    </w:p>
    <w:p w:rsidR="00000000" w:rsidRDefault="00104F4D">
      <w:pPr>
        <w:pStyle w:val="pj"/>
      </w:pPr>
      <w:hyperlink r:id="rId10" w:anchor="sub_id=3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13.11.07 г. № 436;</w:t>
      </w:r>
    </w:p>
    <w:p w:rsidR="00000000" w:rsidRDefault="00104F4D">
      <w:pPr>
        <w:pStyle w:val="pj"/>
      </w:pPr>
      <w:hyperlink r:id="rId11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30.01.08 г. № 527;</w:t>
      </w:r>
    </w:p>
    <w:p w:rsidR="00000000" w:rsidRDefault="00104F4D">
      <w:pPr>
        <w:pStyle w:val="pj"/>
      </w:pPr>
      <w:hyperlink r:id="rId12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20.08.08 г. № 647;</w:t>
      </w:r>
    </w:p>
    <w:p w:rsidR="00000000" w:rsidRDefault="00104F4D">
      <w:pPr>
        <w:pStyle w:val="pj"/>
      </w:pPr>
      <w:hyperlink r:id="rId13" w:history="1">
        <w:r>
          <w:rPr>
            <w:rStyle w:val="a4"/>
          </w:rPr>
          <w:t>Указом</w:t>
        </w:r>
      </w:hyperlink>
      <w:r>
        <w:t xml:space="preserve"> Президента РК от</w:t>
      </w:r>
      <w:r>
        <w:t xml:space="preserve"> 27.03.09 г. № 775;</w:t>
      </w:r>
    </w:p>
    <w:p w:rsidR="00000000" w:rsidRDefault="00104F4D">
      <w:pPr>
        <w:pStyle w:val="pj"/>
      </w:pPr>
      <w:hyperlink r:id="rId14" w:history="1">
        <w:r>
          <w:rPr>
            <w:rStyle w:val="a4"/>
          </w:rPr>
          <w:t>Указом</w:t>
        </w:r>
      </w:hyperlink>
      <w:r>
        <w:t xml:space="preserve"> Президента РК от 09.11.09 г. № 884;</w:t>
      </w:r>
    </w:p>
    <w:p w:rsidR="00000000" w:rsidRDefault="00104F4D">
      <w:pPr>
        <w:pStyle w:val="pj"/>
      </w:pPr>
      <w:hyperlink r:id="rId15" w:anchor="sub_id=408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27.09.10 г. № 1072 (вве</w:t>
      </w:r>
      <w:r>
        <w:rPr>
          <w:rStyle w:val="s0"/>
        </w:rPr>
        <w:t>ден в действие с 1 ноября 2010 г.);</w:t>
      </w:r>
    </w:p>
    <w:p w:rsidR="00000000" w:rsidRDefault="00104F4D">
      <w:pPr>
        <w:pStyle w:val="pj"/>
      </w:pPr>
      <w:hyperlink r:id="rId16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01.04.11 г. № 1178;</w:t>
      </w:r>
    </w:p>
    <w:p w:rsidR="00000000" w:rsidRDefault="00104F4D">
      <w:pPr>
        <w:pStyle w:val="pj"/>
      </w:pPr>
      <w:hyperlink r:id="rId17" w:anchor="sub_id=3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18.04.</w:t>
      </w:r>
      <w:r>
        <w:rPr>
          <w:rStyle w:val="s0"/>
        </w:rPr>
        <w:t>11 г. № 61 (введен в действие с 12 апреля 2011 г.);</w:t>
      </w:r>
    </w:p>
    <w:p w:rsidR="00000000" w:rsidRDefault="00104F4D">
      <w:pPr>
        <w:pStyle w:val="pj"/>
      </w:pPr>
      <w:hyperlink r:id="rId18" w:anchor="sub_id=1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12.08.11 г. № 139;</w:t>
      </w:r>
    </w:p>
    <w:p w:rsidR="00000000" w:rsidRDefault="00104F4D">
      <w:pPr>
        <w:pStyle w:val="pj"/>
      </w:pPr>
      <w:hyperlink r:id="rId19" w:anchor="sub_id=3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29.12.12 г. № 458;</w:t>
      </w:r>
    </w:p>
    <w:p w:rsidR="00000000" w:rsidRDefault="00104F4D">
      <w:pPr>
        <w:pStyle w:val="pj"/>
      </w:pPr>
      <w:hyperlink r:id="rId2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29.04.13 г. № 557;</w:t>
      </w:r>
    </w:p>
    <w:p w:rsidR="00000000" w:rsidRDefault="00104F4D">
      <w:pPr>
        <w:pStyle w:val="pj"/>
      </w:pPr>
      <w:hyperlink r:id="rId21" w:anchor="sub_id=200" w:history="1">
        <w:r>
          <w:rPr>
            <w:rStyle w:val="a4"/>
          </w:rPr>
          <w:t>Указом</w:t>
        </w:r>
      </w:hyperlink>
      <w:r>
        <w:t xml:space="preserve"> </w:t>
      </w:r>
      <w:r>
        <w:t>Президента РК от 30.01.14 г. № 744;</w:t>
      </w:r>
    </w:p>
    <w:p w:rsidR="00000000" w:rsidRDefault="00104F4D">
      <w:pPr>
        <w:pStyle w:val="pj"/>
      </w:pPr>
      <w:hyperlink r:id="rId22" w:history="1">
        <w:r>
          <w:rPr>
            <w:rStyle w:val="a4"/>
          </w:rPr>
          <w:t>Указом</w:t>
        </w:r>
      </w:hyperlink>
      <w:r>
        <w:t xml:space="preserve"> Президента РК от 06.10.14 г. № 923 (см. </w:t>
      </w:r>
      <w:hyperlink r:id="rId23" w:anchor="sub_id=200" w:history="1">
        <w:r>
          <w:rPr>
            <w:rStyle w:val="a4"/>
          </w:rPr>
          <w:t>сроки</w:t>
        </w:r>
      </w:hyperlink>
      <w:r>
        <w:t xml:space="preserve"> введения в действие);</w:t>
      </w:r>
    </w:p>
    <w:p w:rsidR="00000000" w:rsidRDefault="00104F4D">
      <w:pPr>
        <w:pStyle w:val="pj"/>
      </w:pPr>
      <w:hyperlink r:id="rId24" w:history="1">
        <w:r>
          <w:rPr>
            <w:rStyle w:val="a4"/>
          </w:rPr>
          <w:t>Указом</w:t>
        </w:r>
      </w:hyperlink>
      <w:r>
        <w:t xml:space="preserve"> Президента РК от 28.12.15 г. № 145;</w:t>
      </w:r>
    </w:p>
    <w:p w:rsidR="00000000" w:rsidRDefault="00104F4D">
      <w:pPr>
        <w:pStyle w:val="pj"/>
      </w:pPr>
      <w:hyperlink r:id="rId25" w:history="1">
        <w:r>
          <w:rPr>
            <w:rStyle w:val="a4"/>
          </w:rPr>
          <w:t>Указом</w:t>
        </w:r>
      </w:hyperlink>
      <w:r>
        <w:t xml:space="preserve"> Президента РК от 09.06.16 г. № 276 (см. </w:t>
      </w:r>
      <w:hyperlink r:id="rId26" w:anchor="sub_id=200" w:history="1">
        <w:r>
          <w:rPr>
            <w:rStyle w:val="a4"/>
          </w:rPr>
          <w:t>сроки</w:t>
        </w:r>
      </w:hyperlink>
      <w:r>
        <w:t xml:space="preserve"> введения в действие);</w:t>
      </w:r>
    </w:p>
    <w:p w:rsidR="00000000" w:rsidRDefault="00104F4D">
      <w:pPr>
        <w:pStyle w:val="pj"/>
      </w:pPr>
      <w:hyperlink r:id="rId27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26.05.17 г. № 483;</w:t>
      </w:r>
    </w:p>
    <w:p w:rsidR="00000000" w:rsidRDefault="00104F4D">
      <w:pPr>
        <w:pStyle w:val="pj"/>
      </w:pPr>
      <w:hyperlink r:id="rId28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</w:t>
      </w:r>
      <w:r>
        <w:rPr>
          <w:rStyle w:val="s0"/>
        </w:rPr>
        <w:t xml:space="preserve">езидента РК от 08.08.17 г. № 529 (введен в действие по истечении десяти календарных дней после дня его первого официального </w:t>
      </w:r>
      <w:hyperlink r:id="rId2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04F4D">
      <w:pPr>
        <w:pStyle w:val="pj"/>
      </w:pPr>
      <w:hyperlink r:id="rId3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12.12.18 г. № 803 (введен в действие со дня подписания, за исключением абзацев шестнадцатого и тридцать шестого </w:t>
      </w:r>
      <w:hyperlink r:id="rId31" w:anchor="sub_id=1600" w:history="1">
        <w:r>
          <w:rPr>
            <w:rStyle w:val="a4"/>
          </w:rPr>
          <w:t>пункта 16,</w:t>
        </w:r>
      </w:hyperlink>
      <w:r>
        <w:rPr>
          <w:rStyle w:val="s0"/>
        </w:rPr>
        <w:t xml:space="preserve"> абзаца седьмо</w:t>
      </w:r>
      <w:r>
        <w:rPr>
          <w:rStyle w:val="s0"/>
        </w:rPr>
        <w:t xml:space="preserve">го </w:t>
      </w:r>
      <w:hyperlink r:id="rId32" w:anchor="sub_id=1700" w:history="1">
        <w:r>
          <w:rPr>
            <w:rStyle w:val="a4"/>
          </w:rPr>
          <w:t>пункта 17,</w:t>
        </w:r>
      </w:hyperlink>
      <w:r>
        <w:rPr>
          <w:rStyle w:val="s0"/>
        </w:rPr>
        <w:t xml:space="preserve"> абзацев тридцать третьего, тридцать четвертого, тридцать пятого, сорок первого, сорок второго и сорок третьего </w:t>
      </w:r>
      <w:hyperlink r:id="rId33" w:anchor="sub_id=2300" w:history="1">
        <w:r>
          <w:rPr>
            <w:rStyle w:val="a4"/>
          </w:rPr>
          <w:t>пункта 23</w:t>
        </w:r>
      </w:hyperlink>
      <w:r>
        <w:rPr>
          <w:rStyle w:val="s0"/>
        </w:rPr>
        <w:t xml:space="preserve"> Положения, которые введены в действие с 1 января 2019 г..);</w:t>
      </w:r>
    </w:p>
    <w:p w:rsidR="00000000" w:rsidRDefault="00104F4D">
      <w:pPr>
        <w:pStyle w:val="pj"/>
      </w:pPr>
      <w:hyperlink r:id="rId34" w:history="1">
        <w:r>
          <w:rPr>
            <w:rStyle w:val="a4"/>
          </w:rPr>
          <w:t>Указом</w:t>
        </w:r>
      </w:hyperlink>
      <w:r>
        <w:t xml:space="preserve"> Президента РК от 23.04.19 г. № 31;</w:t>
      </w:r>
    </w:p>
    <w:p w:rsidR="00000000" w:rsidRDefault="00104F4D">
      <w:pPr>
        <w:pStyle w:val="pj"/>
      </w:pPr>
      <w:hyperlink r:id="rId35" w:anchor="sub_id=102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11.11.19 г. № 203 (</w:t>
      </w:r>
      <w:hyperlink r:id="rId36" w:anchor="sub_id=8" w:history="1">
        <w:r>
          <w:rPr>
            <w:rStyle w:val="a4"/>
          </w:rPr>
          <w:t>введены в действие</w:t>
        </w:r>
      </w:hyperlink>
      <w:r>
        <w:rPr>
          <w:rStyle w:val="s0"/>
        </w:rPr>
        <w:t xml:space="preserve"> с 1 января 2020 г.);</w:t>
      </w:r>
    </w:p>
    <w:p w:rsidR="00000000" w:rsidRDefault="00104F4D">
      <w:pPr>
        <w:pStyle w:val="pj"/>
      </w:pPr>
      <w:hyperlink r:id="rId37" w:anchor="sub_id=2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10.04.20 г. № 304 (введены в действие с 1 июля 2020 г.);</w:t>
      </w:r>
    </w:p>
    <w:p w:rsidR="00000000" w:rsidRDefault="00104F4D">
      <w:pPr>
        <w:pStyle w:val="pj"/>
      </w:pPr>
      <w:hyperlink r:id="rId38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18.02</w:t>
      </w:r>
      <w:r>
        <w:rPr>
          <w:rStyle w:val="s0"/>
        </w:rPr>
        <w:t>.21 г. № 514;</w:t>
      </w:r>
    </w:p>
    <w:p w:rsidR="00000000" w:rsidRDefault="00104F4D">
      <w:pPr>
        <w:pStyle w:val="pj"/>
      </w:pPr>
      <w:hyperlink r:id="rId39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29.12.21 г. № 722 (введен в действие с 1 января 2022 г.);</w:t>
      </w:r>
    </w:p>
    <w:p w:rsidR="00000000" w:rsidRDefault="00104F4D">
      <w:pPr>
        <w:pStyle w:val="pj"/>
      </w:pPr>
      <w:hyperlink r:id="rId4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</w:t>
      </w:r>
      <w:r>
        <w:rPr>
          <w:rStyle w:val="s0"/>
        </w:rPr>
        <w:t>Президента РК от 17.08.22 г. № 985;</w:t>
      </w:r>
    </w:p>
    <w:p w:rsidR="00000000" w:rsidRDefault="00104F4D">
      <w:pPr>
        <w:pStyle w:val="pj"/>
      </w:pPr>
      <w:hyperlink r:id="rId41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06.10.22 г. № 1037 (</w:t>
      </w:r>
      <w:hyperlink r:id="rId42" w:anchor="sub_id=2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6 октября </w:t>
      </w:r>
      <w:r>
        <w:rPr>
          <w:rStyle w:val="s0"/>
        </w:rPr>
        <w:t>2022 г.);</w:t>
      </w:r>
    </w:p>
    <w:p w:rsidR="00000000" w:rsidRDefault="00104F4D">
      <w:pPr>
        <w:pStyle w:val="pj"/>
      </w:pPr>
      <w:hyperlink r:id="rId43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15.08.23 г. № 305;</w:t>
      </w:r>
    </w:p>
    <w:p w:rsidR="00000000" w:rsidRDefault="00104F4D">
      <w:pPr>
        <w:pStyle w:val="pj"/>
      </w:pPr>
      <w:hyperlink r:id="rId44" w:anchor="sub_id=1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07.12.23 г. № 407 (</w:t>
      </w:r>
      <w:hyperlink r:id="rId45" w:anchor="sub_id=2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25 декабря 2023 г.).</w:t>
      </w:r>
    </w:p>
    <w:p w:rsidR="00000000" w:rsidRDefault="00104F4D">
      <w:pPr>
        <w:pStyle w:val="pj"/>
      </w:pPr>
      <w:r>
        <w:rPr>
          <w:rStyle w:val="s0"/>
        </w:rPr>
        <w:t> </w:t>
      </w:r>
    </w:p>
    <w:p w:rsidR="00000000" w:rsidRDefault="00104F4D">
      <w:pPr>
        <w:pStyle w:val="pj"/>
      </w:pPr>
      <w:r>
        <w:rPr>
          <w:rStyle w:val="s0"/>
        </w:rPr>
        <w:t>Предыдущие редакции:</w:t>
      </w:r>
    </w:p>
    <w:p w:rsidR="00000000" w:rsidRDefault="00104F4D">
      <w:pPr>
        <w:pStyle w:val="pj"/>
      </w:pPr>
      <w:r>
        <w:rPr>
          <w:rStyle w:val="s0"/>
        </w:rPr>
        <w:t> </w:t>
      </w:r>
    </w:p>
    <w:p w:rsidR="00000000" w:rsidRDefault="00104F4D">
      <w:pPr>
        <w:pStyle w:val="pj"/>
      </w:pPr>
      <w:hyperlink r:id="rId46" w:history="1">
        <w:r>
          <w:rPr>
            <w:rStyle w:val="a4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10.12.04 г.</w:t>
      </w:r>
    </w:p>
    <w:p w:rsidR="00000000" w:rsidRDefault="00104F4D">
      <w:pPr>
        <w:pStyle w:val="pj"/>
      </w:pPr>
      <w:hyperlink r:id="rId4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15.11.05 г.</w:t>
      </w:r>
    </w:p>
    <w:p w:rsidR="00000000" w:rsidRDefault="00104F4D">
      <w:pPr>
        <w:pStyle w:val="pj"/>
      </w:pPr>
      <w:hyperlink r:id="rId48" w:history="1">
        <w:r>
          <w:rPr>
            <w:rStyle w:val="a4"/>
          </w:rPr>
          <w:t>редакция</w:t>
        </w:r>
      </w:hyperlink>
      <w:r>
        <w:t>, действовавшая до внесения изменений от 11.09.06 г.</w:t>
      </w:r>
    </w:p>
    <w:p w:rsidR="00000000" w:rsidRDefault="00104F4D">
      <w:pPr>
        <w:pStyle w:val="pj"/>
      </w:pPr>
      <w:hyperlink r:id="rId49" w:history="1">
        <w:r>
          <w:rPr>
            <w:rStyle w:val="a4"/>
          </w:rPr>
          <w:t>редакция,</w:t>
        </w:r>
      </w:hyperlink>
      <w:r>
        <w:t xml:space="preserve"> действовавшая до внесения изменений от 13.11.07 г.</w:t>
      </w:r>
    </w:p>
    <w:p w:rsidR="00000000" w:rsidRDefault="00104F4D">
      <w:pPr>
        <w:pStyle w:val="pj"/>
      </w:pPr>
      <w:hyperlink r:id="rId50" w:history="1">
        <w:r>
          <w:rPr>
            <w:rStyle w:val="a4"/>
          </w:rPr>
          <w:t>редакция</w:t>
        </w:r>
      </w:hyperlink>
      <w:r>
        <w:t>, действовавшая до внесения изменений от 30.01.08 г.</w:t>
      </w:r>
    </w:p>
    <w:p w:rsidR="00000000" w:rsidRDefault="00104F4D">
      <w:pPr>
        <w:pStyle w:val="pj"/>
      </w:pPr>
      <w:hyperlink r:id="rId51" w:history="1">
        <w:r>
          <w:rPr>
            <w:rStyle w:val="a4"/>
          </w:rPr>
          <w:t>редакция</w:t>
        </w:r>
      </w:hyperlink>
      <w:r>
        <w:t>, действовавшая до внесения изменений от 20.08.08 г.</w:t>
      </w:r>
    </w:p>
    <w:p w:rsidR="00000000" w:rsidRDefault="00104F4D">
      <w:pPr>
        <w:pStyle w:val="pj"/>
      </w:pPr>
      <w:hyperlink r:id="rId52" w:history="1">
        <w:r>
          <w:rPr>
            <w:rStyle w:val="a4"/>
          </w:rPr>
          <w:t>редакция</w:t>
        </w:r>
      </w:hyperlink>
      <w:r>
        <w:t>, действовавшая до внесения изменений от 27.03.09 г.</w:t>
      </w:r>
    </w:p>
    <w:p w:rsidR="00000000" w:rsidRDefault="00104F4D">
      <w:pPr>
        <w:pStyle w:val="pj"/>
      </w:pPr>
      <w:hyperlink r:id="rId53" w:history="1">
        <w:r>
          <w:rPr>
            <w:rStyle w:val="a4"/>
          </w:rPr>
          <w:t>редакция</w:t>
        </w:r>
      </w:hyperlink>
      <w:r>
        <w:t>, действовавшая до внесения изменений от 09.11.09 г.</w:t>
      </w:r>
    </w:p>
    <w:p w:rsidR="00000000" w:rsidRDefault="00104F4D">
      <w:pPr>
        <w:pStyle w:val="pj"/>
      </w:pPr>
      <w:hyperlink r:id="rId54" w:history="1">
        <w:r>
          <w:rPr>
            <w:rStyle w:val="a4"/>
          </w:rPr>
          <w:t>редакция</w:t>
        </w:r>
      </w:hyperlink>
      <w:r>
        <w:t>, действовавшая до внесения изменений от 27.09.10 г. </w:t>
      </w:r>
    </w:p>
    <w:p w:rsidR="00000000" w:rsidRDefault="00104F4D">
      <w:pPr>
        <w:pStyle w:val="pj"/>
      </w:pPr>
      <w:hyperlink r:id="rId55" w:history="1">
        <w:r>
          <w:rPr>
            <w:rStyle w:val="a4"/>
          </w:rPr>
          <w:t>редакция</w:t>
        </w:r>
      </w:hyperlink>
      <w:r>
        <w:t>, действовавшая до внесения изменений от 01.04.11 г.</w:t>
      </w:r>
    </w:p>
    <w:p w:rsidR="00000000" w:rsidRDefault="00104F4D">
      <w:pPr>
        <w:pStyle w:val="pj"/>
      </w:pPr>
      <w:hyperlink r:id="rId56" w:history="1">
        <w:r>
          <w:rPr>
            <w:rStyle w:val="a4"/>
          </w:rPr>
          <w:t>редакция</w:t>
        </w:r>
      </w:hyperlink>
      <w:r>
        <w:t>, действовавшая до внесения изменений от 18.04.11 г.</w:t>
      </w:r>
    </w:p>
    <w:p w:rsidR="00000000" w:rsidRDefault="00104F4D">
      <w:pPr>
        <w:pStyle w:val="pj"/>
      </w:pPr>
      <w:hyperlink r:id="rId57" w:history="1">
        <w:r>
          <w:rPr>
            <w:rStyle w:val="a4"/>
          </w:rPr>
          <w:t>редакция</w:t>
        </w:r>
      </w:hyperlink>
      <w:r>
        <w:t>, действовавшая до внесения изменений от 12.08.11 г.</w:t>
      </w:r>
    </w:p>
    <w:p w:rsidR="00000000" w:rsidRDefault="00104F4D">
      <w:pPr>
        <w:pStyle w:val="pj"/>
      </w:pPr>
      <w:hyperlink r:id="rId58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 xml:space="preserve">29.12.12 </w:t>
      </w:r>
      <w:r>
        <w:t>г.</w:t>
      </w:r>
    </w:p>
    <w:p w:rsidR="00000000" w:rsidRDefault="00104F4D">
      <w:pPr>
        <w:pStyle w:val="pj"/>
      </w:pPr>
      <w:hyperlink r:id="rId59" w:history="1">
        <w:r>
          <w:rPr>
            <w:rStyle w:val="a4"/>
          </w:rPr>
          <w:t>редакция</w:t>
        </w:r>
      </w:hyperlink>
      <w:r>
        <w:t>, действовавшая до внесения изменений от 29.04.13 г.</w:t>
      </w:r>
    </w:p>
    <w:p w:rsidR="00000000" w:rsidRDefault="00104F4D">
      <w:pPr>
        <w:pStyle w:val="pj"/>
      </w:pPr>
      <w:hyperlink r:id="rId60" w:history="1">
        <w:r>
          <w:rPr>
            <w:rStyle w:val="a4"/>
          </w:rPr>
          <w:t>редакция</w:t>
        </w:r>
      </w:hyperlink>
      <w:r>
        <w:t>, действовавшая до внесения изменений от 30.01.14 г. </w:t>
      </w:r>
    </w:p>
    <w:p w:rsidR="00000000" w:rsidRDefault="00104F4D">
      <w:pPr>
        <w:pStyle w:val="pj"/>
      </w:pPr>
      <w:hyperlink r:id="rId61" w:history="1">
        <w:r>
          <w:rPr>
            <w:rStyle w:val="a4"/>
          </w:rPr>
          <w:t>редакция</w:t>
        </w:r>
      </w:hyperlink>
      <w:r>
        <w:t>, действовавшая до внесения изменений от 06.10.14 г.</w:t>
      </w:r>
    </w:p>
    <w:p w:rsidR="00000000" w:rsidRDefault="00104F4D">
      <w:pPr>
        <w:pStyle w:val="pj"/>
      </w:pPr>
      <w:hyperlink r:id="rId62" w:history="1">
        <w:r>
          <w:rPr>
            <w:rStyle w:val="a4"/>
          </w:rPr>
          <w:t>редакция</w:t>
        </w:r>
      </w:hyperlink>
      <w:r>
        <w:t>, действовавшая до внесения изменений от 28.12.15 г. </w:t>
      </w:r>
    </w:p>
    <w:p w:rsidR="00000000" w:rsidRDefault="00104F4D">
      <w:pPr>
        <w:pStyle w:val="pj"/>
      </w:pPr>
      <w:hyperlink r:id="rId63" w:history="1">
        <w:r>
          <w:rPr>
            <w:rStyle w:val="a4"/>
          </w:rPr>
          <w:t>редакция</w:t>
        </w:r>
      </w:hyperlink>
      <w:r>
        <w:t>, действовавшая до внесения изменений от 09.06.16 г. </w:t>
      </w:r>
    </w:p>
    <w:p w:rsidR="00000000" w:rsidRDefault="00104F4D">
      <w:pPr>
        <w:pStyle w:val="pj"/>
      </w:pPr>
      <w:hyperlink r:id="rId64" w:history="1">
        <w:r>
          <w:rPr>
            <w:rStyle w:val="a4"/>
          </w:rPr>
          <w:t>редакция</w:t>
        </w:r>
      </w:hyperlink>
      <w:r>
        <w:t>, действовавшая до внесения изменений от 26.05.17 г.</w:t>
      </w:r>
    </w:p>
    <w:p w:rsidR="00000000" w:rsidRDefault="00104F4D">
      <w:pPr>
        <w:pStyle w:val="pj"/>
      </w:pPr>
      <w:hyperlink r:id="rId65" w:history="1">
        <w:r>
          <w:rPr>
            <w:rStyle w:val="a4"/>
          </w:rPr>
          <w:t>редакция</w:t>
        </w:r>
      </w:hyperlink>
      <w:r>
        <w:t>, действовавшая до внесения изменений от 08.08.17 г.</w:t>
      </w:r>
    </w:p>
    <w:p w:rsidR="00000000" w:rsidRDefault="00104F4D">
      <w:pPr>
        <w:pStyle w:val="pj"/>
      </w:pPr>
      <w:hyperlink r:id="rId66" w:history="1">
        <w:r>
          <w:rPr>
            <w:rStyle w:val="a4"/>
          </w:rPr>
          <w:t>редакция</w:t>
        </w:r>
      </w:hyperlink>
      <w:r>
        <w:t>, действовавшая до внесения изменений от 12.12.18 г.</w:t>
      </w:r>
    </w:p>
    <w:p w:rsidR="00000000" w:rsidRDefault="00104F4D">
      <w:pPr>
        <w:pStyle w:val="pj"/>
      </w:pPr>
      <w:hyperlink r:id="rId67" w:history="1">
        <w:r>
          <w:rPr>
            <w:rStyle w:val="a4"/>
          </w:rPr>
          <w:t>редакция</w:t>
        </w:r>
      </w:hyperlink>
      <w:r>
        <w:t>, действовавшая до внесения изменений от 23.04.19 г.</w:t>
      </w:r>
    </w:p>
    <w:p w:rsidR="00000000" w:rsidRDefault="00104F4D">
      <w:pPr>
        <w:pStyle w:val="pj"/>
      </w:pPr>
      <w:hyperlink r:id="rId68" w:history="1">
        <w:r>
          <w:rPr>
            <w:rStyle w:val="a4"/>
          </w:rPr>
          <w:t>редакция</w:t>
        </w:r>
      </w:hyperlink>
      <w:r>
        <w:t>, действовавшая до внесения изменений от 11.11.19 г.</w:t>
      </w:r>
    </w:p>
    <w:p w:rsidR="00000000" w:rsidRDefault="00104F4D">
      <w:pPr>
        <w:pStyle w:val="pj"/>
      </w:pPr>
      <w:hyperlink r:id="rId69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 xml:space="preserve">10.04.20 </w:t>
      </w:r>
      <w:r>
        <w:t>г.</w:t>
      </w:r>
    </w:p>
    <w:p w:rsidR="00000000" w:rsidRDefault="00104F4D">
      <w:pPr>
        <w:pStyle w:val="pj"/>
      </w:pPr>
      <w:hyperlink r:id="rId70" w:history="1">
        <w:r>
          <w:rPr>
            <w:rStyle w:val="a4"/>
          </w:rPr>
          <w:t>редакция</w:t>
        </w:r>
      </w:hyperlink>
      <w:r>
        <w:t>, действовавшая до внесения изменений от 18.02.21 г.</w:t>
      </w:r>
    </w:p>
    <w:p w:rsidR="00000000" w:rsidRDefault="00104F4D">
      <w:pPr>
        <w:pStyle w:val="pj"/>
      </w:pPr>
      <w:hyperlink r:id="rId71" w:history="1">
        <w:r>
          <w:rPr>
            <w:rStyle w:val="a4"/>
          </w:rPr>
          <w:t>редакция</w:t>
        </w:r>
      </w:hyperlink>
      <w:r>
        <w:t>, действовавшая до внесения изменений от 29.12.21 г.</w:t>
      </w:r>
    </w:p>
    <w:p w:rsidR="00000000" w:rsidRDefault="00104F4D">
      <w:pPr>
        <w:pStyle w:val="pj"/>
      </w:pPr>
      <w:hyperlink r:id="rId72" w:history="1">
        <w:r>
          <w:rPr>
            <w:rStyle w:val="a4"/>
          </w:rPr>
          <w:t>редакция</w:t>
        </w:r>
      </w:hyperlink>
      <w:r>
        <w:t>, действовавшая до внесения изменений от 17.08.22 г.</w:t>
      </w:r>
    </w:p>
    <w:p w:rsidR="00000000" w:rsidRDefault="00104F4D">
      <w:pPr>
        <w:pStyle w:val="pj"/>
      </w:pPr>
      <w:hyperlink r:id="rId73" w:history="1">
        <w:r>
          <w:rPr>
            <w:rStyle w:val="a4"/>
          </w:rPr>
          <w:t>редакция</w:t>
        </w:r>
      </w:hyperlink>
      <w:r>
        <w:t>, действовавшая до внесения изменений от 06.10.22 г.</w:t>
      </w:r>
    </w:p>
    <w:p w:rsidR="00000000" w:rsidRDefault="00104F4D">
      <w:pPr>
        <w:pStyle w:val="pj"/>
      </w:pPr>
      <w:hyperlink r:id="rId74" w:history="1">
        <w:r>
          <w:rPr>
            <w:rStyle w:val="a4"/>
          </w:rPr>
          <w:t>редакция</w:t>
        </w:r>
      </w:hyperlink>
      <w:r>
        <w:t>, действовавшая до внесения изменений от 15.08.23 г.</w:t>
      </w:r>
    </w:p>
    <w:p w:rsidR="00000000" w:rsidRDefault="00104F4D">
      <w:pPr>
        <w:pStyle w:val="pj"/>
      </w:pPr>
      <w:hyperlink r:id="rId7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07.12.23 г.;</w:t>
      </w:r>
    </w:p>
    <w:p w:rsidR="00000000" w:rsidRDefault="00104F4D">
      <w:pPr>
        <w:pStyle w:val="pj"/>
      </w:pPr>
      <w:r>
        <w:t> </w:t>
      </w:r>
    </w:p>
    <w:sectPr w:rsidR="00000000">
      <w:headerReference w:type="even" r:id="rId76"/>
      <w:headerReference w:type="default" r:id="rId77"/>
      <w:footerReference w:type="even" r:id="rId78"/>
      <w:footerReference w:type="default" r:id="rId79"/>
      <w:headerReference w:type="first" r:id="rId80"/>
      <w:footerReference w:type="first" r:id="rId8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04F4D" w:rsidRDefault="00104F4D" w:rsidP="00104F4D">
      <w:r>
        <w:separator/>
      </w:r>
    </w:p>
  </w:endnote>
  <w:endnote w:type="continuationSeparator" w:id="0">
    <w:p w:rsidR="00104F4D" w:rsidRDefault="00104F4D" w:rsidP="00104F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4F4D" w:rsidRDefault="00104F4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4F4D" w:rsidRDefault="00104F4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4F4D" w:rsidRDefault="00104F4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04F4D" w:rsidRDefault="00104F4D" w:rsidP="00104F4D">
      <w:r>
        <w:separator/>
      </w:r>
    </w:p>
  </w:footnote>
  <w:footnote w:type="continuationSeparator" w:id="0">
    <w:p w:rsidR="00104F4D" w:rsidRDefault="00104F4D" w:rsidP="00104F4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4F4D" w:rsidRDefault="00104F4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4F4D" w:rsidRDefault="00104F4D" w:rsidP="00104F4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04F4D" w:rsidRPr="00104F4D" w:rsidRDefault="00104F4D" w:rsidP="00104F4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31 декабря 2003 года № 1271 «Об утверждении Положения и структуры Национального Банка Республики Казахстан» (с изменениями и дополнениями по состоянию на 25.12.2023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4F4D" w:rsidRDefault="00104F4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04F4D"/>
    <w:rsid w:val="00104F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04F4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04F4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04F4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04F4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04F4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04F4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04F4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04F4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402776" TargetMode="External"/><Relationship Id="rId18" Type="http://schemas.openxmlformats.org/officeDocument/2006/relationships/hyperlink" Target="http://online.zakon.kz/Document/?doc_id=31046668" TargetMode="External"/><Relationship Id="rId26" Type="http://schemas.openxmlformats.org/officeDocument/2006/relationships/hyperlink" Target="http://online.zakon.kz/Document/?doc_id=31785682" TargetMode="External"/><Relationship Id="rId39" Type="http://schemas.openxmlformats.org/officeDocument/2006/relationships/hyperlink" Target="http://online.zakon.kz/Document/?doc_id=36087822" TargetMode="External"/><Relationship Id="rId21" Type="http://schemas.openxmlformats.org/officeDocument/2006/relationships/hyperlink" Target="http://online.zakon.kz/Document/?doc_id=31526324" TargetMode="External"/><Relationship Id="rId34" Type="http://schemas.openxmlformats.org/officeDocument/2006/relationships/hyperlink" Target="http://online.zakon.kz/Document/?doc_id=36726432" TargetMode="External"/><Relationship Id="rId42" Type="http://schemas.openxmlformats.org/officeDocument/2006/relationships/hyperlink" Target="http://online.zakon.kz/Document/?doc_id=35500326" TargetMode="External"/><Relationship Id="rId47" Type="http://schemas.openxmlformats.org/officeDocument/2006/relationships/hyperlink" Target="http://online.zakon.kz/Document/?doc_id=30033505" TargetMode="External"/><Relationship Id="rId50" Type="http://schemas.openxmlformats.org/officeDocument/2006/relationships/hyperlink" Target="http://online.zakon.kz/Document/?doc_id=30158346" TargetMode="External"/><Relationship Id="rId55" Type="http://schemas.openxmlformats.org/officeDocument/2006/relationships/hyperlink" Target="http://online.zakon.kz/Document/?doc_id=30965677" TargetMode="External"/><Relationship Id="rId63" Type="http://schemas.openxmlformats.org/officeDocument/2006/relationships/hyperlink" Target="http://online.zakon.kz/Document/?doc_id=36988458" TargetMode="External"/><Relationship Id="rId68" Type="http://schemas.openxmlformats.org/officeDocument/2006/relationships/hyperlink" Target="http://online.zakon.kz/Document/?doc_id=38915165" TargetMode="External"/><Relationship Id="rId76" Type="http://schemas.openxmlformats.org/officeDocument/2006/relationships/header" Target="header1.xml"/><Relationship Id="rId7" Type="http://schemas.openxmlformats.org/officeDocument/2006/relationships/hyperlink" Target="http://online.zakon.kz/Document/?doc_id=1052308" TargetMode="External"/><Relationship Id="rId71" Type="http://schemas.openxmlformats.org/officeDocument/2006/relationships/hyperlink" Target="http://online.zakon.kz/Document/?doc_id=37947848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965583" TargetMode="External"/><Relationship Id="rId29" Type="http://schemas.openxmlformats.org/officeDocument/2006/relationships/hyperlink" Target="http://online.zakon.kz/Document/?doc_id=39621089" TargetMode="External"/><Relationship Id="rId11" Type="http://schemas.openxmlformats.org/officeDocument/2006/relationships/hyperlink" Target="http://online.zakon.kz/Document/?doc_id=30158342" TargetMode="External"/><Relationship Id="rId24" Type="http://schemas.openxmlformats.org/officeDocument/2006/relationships/hyperlink" Target="http://online.zakon.kz/Document/?doc_id=32023905" TargetMode="External"/><Relationship Id="rId32" Type="http://schemas.openxmlformats.org/officeDocument/2006/relationships/hyperlink" Target="http://online.zakon.kz/Document/?doc_id=32533501" TargetMode="External"/><Relationship Id="rId37" Type="http://schemas.openxmlformats.org/officeDocument/2006/relationships/hyperlink" Target="http://online.zakon.kz/Document/?doc_id=39264891" TargetMode="External"/><Relationship Id="rId40" Type="http://schemas.openxmlformats.org/officeDocument/2006/relationships/hyperlink" Target="http://online.zakon.kz/Document/?doc_id=39641923" TargetMode="External"/><Relationship Id="rId45" Type="http://schemas.openxmlformats.org/officeDocument/2006/relationships/hyperlink" Target="http://online.zakon.kz/Document/?doc_id=34928509" TargetMode="External"/><Relationship Id="rId53" Type="http://schemas.openxmlformats.org/officeDocument/2006/relationships/hyperlink" Target="http://online.zakon.kz/Document/?doc_id=30527741" TargetMode="External"/><Relationship Id="rId58" Type="http://schemas.openxmlformats.org/officeDocument/2006/relationships/hyperlink" Target="http://online.zakon.kz/Document/?doc_id=31322991" TargetMode="External"/><Relationship Id="rId66" Type="http://schemas.openxmlformats.org/officeDocument/2006/relationships/hyperlink" Target="http://online.zakon.kz/Document/?doc_id=33271204" TargetMode="External"/><Relationship Id="rId74" Type="http://schemas.openxmlformats.org/officeDocument/2006/relationships/hyperlink" Target="http://online.zakon.kz/Document/?doc_id=32598217" TargetMode="External"/><Relationship Id="rId79" Type="http://schemas.openxmlformats.org/officeDocument/2006/relationships/footer" Target="footer2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1615178" TargetMode="External"/><Relationship Id="rId82" Type="http://schemas.openxmlformats.org/officeDocument/2006/relationships/fontTable" Target="fontTable.xml"/><Relationship Id="rId10" Type="http://schemas.openxmlformats.org/officeDocument/2006/relationships/hyperlink" Target="http://online.zakon.kz/Document/?doc_id=30144506" TargetMode="External"/><Relationship Id="rId19" Type="http://schemas.openxmlformats.org/officeDocument/2006/relationships/hyperlink" Target="http://online.zakon.kz/Document/?doc_id=31322695" TargetMode="External"/><Relationship Id="rId31" Type="http://schemas.openxmlformats.org/officeDocument/2006/relationships/hyperlink" Target="http://online.zakon.kz/Document/?doc_id=32533501" TargetMode="External"/><Relationship Id="rId44" Type="http://schemas.openxmlformats.org/officeDocument/2006/relationships/hyperlink" Target="http://online.zakon.kz/Document/?doc_id=34928509" TargetMode="External"/><Relationship Id="rId52" Type="http://schemas.openxmlformats.org/officeDocument/2006/relationships/hyperlink" Target="http://online.zakon.kz/Document/?doc_id=30402882" TargetMode="External"/><Relationship Id="rId60" Type="http://schemas.openxmlformats.org/officeDocument/2006/relationships/hyperlink" Target="http://online.zakon.kz/Document/?doc_id=31526556" TargetMode="External"/><Relationship Id="rId65" Type="http://schemas.openxmlformats.org/officeDocument/2006/relationships/hyperlink" Target="http://online.zakon.kz/Document/?doc_id=38946546" TargetMode="External"/><Relationship Id="rId73" Type="http://schemas.openxmlformats.org/officeDocument/2006/relationships/hyperlink" Target="http://online.zakon.kz/Document/?doc_id=39338781" TargetMode="External"/><Relationship Id="rId78" Type="http://schemas.openxmlformats.org/officeDocument/2006/relationships/footer" Target="footer1.xml"/><Relationship Id="rId8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69144" TargetMode="External"/><Relationship Id="rId14" Type="http://schemas.openxmlformats.org/officeDocument/2006/relationships/hyperlink" Target="http://online.zakon.kz/Document/?doc_id=30527631" TargetMode="External"/><Relationship Id="rId22" Type="http://schemas.openxmlformats.org/officeDocument/2006/relationships/hyperlink" Target="http://online.zakon.kz/Document/?doc_id=31614728" TargetMode="External"/><Relationship Id="rId27" Type="http://schemas.openxmlformats.org/officeDocument/2006/relationships/hyperlink" Target="http://online.zakon.kz/Document/?doc_id=38163618" TargetMode="External"/><Relationship Id="rId30" Type="http://schemas.openxmlformats.org/officeDocument/2006/relationships/hyperlink" Target="http://online.zakon.kz/Document/?doc_id=32533501" TargetMode="External"/><Relationship Id="rId35" Type="http://schemas.openxmlformats.org/officeDocument/2006/relationships/hyperlink" Target="http://online.zakon.kz/Document/?doc_id=32553336" TargetMode="External"/><Relationship Id="rId43" Type="http://schemas.openxmlformats.org/officeDocument/2006/relationships/hyperlink" Target="http://online.zakon.kz/Document/?doc_id=34304497" TargetMode="External"/><Relationship Id="rId48" Type="http://schemas.openxmlformats.org/officeDocument/2006/relationships/hyperlink" Target="http://online.zakon.kz/Document/?doc_id=30069149" TargetMode="External"/><Relationship Id="rId56" Type="http://schemas.openxmlformats.org/officeDocument/2006/relationships/hyperlink" Target="http://online.zakon.kz/Document/?doc_id=30976594" TargetMode="External"/><Relationship Id="rId64" Type="http://schemas.openxmlformats.org/officeDocument/2006/relationships/hyperlink" Target="http://online.zakon.kz/Document/?doc_id=38861944" TargetMode="External"/><Relationship Id="rId69" Type="http://schemas.openxmlformats.org/officeDocument/2006/relationships/hyperlink" Target="http://online.zakon.kz/Document/?doc_id=38423673" TargetMode="External"/><Relationship Id="rId77" Type="http://schemas.openxmlformats.org/officeDocument/2006/relationships/header" Target="header2.xml"/><Relationship Id="rId8" Type="http://schemas.openxmlformats.org/officeDocument/2006/relationships/hyperlink" Target="http://online.zakon.kz/Document/?doc_id=30033492" TargetMode="External"/><Relationship Id="rId51" Type="http://schemas.openxmlformats.org/officeDocument/2006/relationships/hyperlink" Target="http://online.zakon.kz/Document/?doc_id=30200625" TargetMode="External"/><Relationship Id="rId72" Type="http://schemas.openxmlformats.org/officeDocument/2006/relationships/hyperlink" Target="http://online.zakon.kz/Document/?doc_id=37368984" TargetMode="External"/><Relationship Id="rId80" Type="http://schemas.openxmlformats.org/officeDocument/2006/relationships/header" Target="head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200620" TargetMode="External"/><Relationship Id="rId17" Type="http://schemas.openxmlformats.org/officeDocument/2006/relationships/hyperlink" Target="http://online.zakon.kz/Document/?doc_id=30976524" TargetMode="External"/><Relationship Id="rId25" Type="http://schemas.openxmlformats.org/officeDocument/2006/relationships/hyperlink" Target="http://online.zakon.kz/Document/?doc_id=31785682" TargetMode="External"/><Relationship Id="rId33" Type="http://schemas.openxmlformats.org/officeDocument/2006/relationships/hyperlink" Target="http://online.zakon.kz/Document/?doc_id=32533501" TargetMode="External"/><Relationship Id="rId38" Type="http://schemas.openxmlformats.org/officeDocument/2006/relationships/hyperlink" Target="http://online.zakon.kz/Document/?doc_id=36810181" TargetMode="External"/><Relationship Id="rId46" Type="http://schemas.openxmlformats.org/officeDocument/2006/relationships/hyperlink" Target="http://online.zakon.kz/Document/?doc_id=3045864" TargetMode="External"/><Relationship Id="rId59" Type="http://schemas.openxmlformats.org/officeDocument/2006/relationships/hyperlink" Target="http://online.zakon.kz/Document/?doc_id=31384411" TargetMode="External"/><Relationship Id="rId67" Type="http://schemas.openxmlformats.org/officeDocument/2006/relationships/hyperlink" Target="http://online.zakon.kz/Document/?doc_id=34351097" TargetMode="External"/><Relationship Id="rId20" Type="http://schemas.openxmlformats.org/officeDocument/2006/relationships/hyperlink" Target="http://online.zakon.kz/Document/?doc_id=31384385" TargetMode="External"/><Relationship Id="rId41" Type="http://schemas.openxmlformats.org/officeDocument/2006/relationships/hyperlink" Target="http://online.zakon.kz/Document/?doc_id=35500326" TargetMode="External"/><Relationship Id="rId54" Type="http://schemas.openxmlformats.org/officeDocument/2006/relationships/hyperlink" Target="http://online.zakon.kz/Document/?doc_id=30834768" TargetMode="External"/><Relationship Id="rId62" Type="http://schemas.openxmlformats.org/officeDocument/2006/relationships/hyperlink" Target="http://online.zakon.kz/Document/?doc_id=34664590" TargetMode="External"/><Relationship Id="rId70" Type="http://schemas.openxmlformats.org/officeDocument/2006/relationships/hyperlink" Target="http://online.zakon.kz/Document/?doc_id=37798094" TargetMode="External"/><Relationship Id="rId75" Type="http://schemas.openxmlformats.org/officeDocument/2006/relationships/hyperlink" Target="http://online.zakon.kz/Document/?doc_id=38464909" TargetMode="External"/><Relationship Id="rId83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825918" TargetMode="External"/><Relationship Id="rId23" Type="http://schemas.openxmlformats.org/officeDocument/2006/relationships/hyperlink" Target="http://online.zakon.kz/Document/?doc_id=31614728" TargetMode="External"/><Relationship Id="rId28" Type="http://schemas.openxmlformats.org/officeDocument/2006/relationships/hyperlink" Target="http://online.zakon.kz/Document/?doc_id=37140256" TargetMode="External"/><Relationship Id="rId36" Type="http://schemas.openxmlformats.org/officeDocument/2006/relationships/hyperlink" Target="http://online.zakon.kz/Document/?doc_id=32553336" TargetMode="External"/><Relationship Id="rId49" Type="http://schemas.openxmlformats.org/officeDocument/2006/relationships/hyperlink" Target="http://online.zakon.kz/Document/?doc_id=30144623" TargetMode="External"/><Relationship Id="rId57" Type="http://schemas.openxmlformats.org/officeDocument/2006/relationships/hyperlink" Target="http://online.zakon.kz/Document/?doc_id=3104667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638</Words>
  <Characters>8278</Characters>
  <Application>Microsoft Office Word</Application>
  <DocSecurity>0</DocSecurity>
  <Lines>68</Lines>
  <Paragraphs>17</Paragraphs>
  <ScaleCrop>false</ScaleCrop>
  <Company>SPecialiST RePack</Company>
  <LinksUpToDate>false</LinksUpToDate>
  <CharactersWithSpaces>8899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31 декабря 2003 года № 1271 «Об утверждении Положения и структуры Национального Банка Республики Казахстан» (с изменениями и дополнениями по состоянию на 25.12.2023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2024-04-16T06:31:00Z</dcterms:created>
  <dcterms:modified xsi:type="dcterms:W3CDTF">2024-04-16T06:31:00Z</dcterms:modified>
</cp:coreProperties>
</file>