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571A">
      <w:pPr>
        <w:spacing w:after="240"/>
        <w:ind w:firstLine="400"/>
        <w:jc w:val="both"/>
      </w:pPr>
      <w:bookmarkStart w:id="0" w:name="_GoBack"/>
      <w:bookmarkEnd w:id="0"/>
      <w:r>
        <w:t>Приказ Министра финансов Республики Казахстан от 16 января 2004 года № 21 Об утверждении Таблицы перехода кодов Функциональной бюджетной классификации расходов бюджетов в шифры Справочников бюджетной классификации, используемой в программном обеспечении "А</w:t>
      </w:r>
      <w:r>
        <w:t>втоматизированная система областного управления казначейства" ("Баск-М")</w:t>
      </w:r>
    </w:p>
    <w:p w:rsidR="00000000" w:rsidRDefault="0021571A">
      <w:pPr>
        <w:spacing w:after="240"/>
        <w:ind w:firstLine="400"/>
        <w:jc w:val="both"/>
      </w:pPr>
      <w:r>
        <w:t>Зарегистрирован в Министерстве юстиции Республики Казахстан 26 января 2004 года № 2683</w:t>
      </w:r>
    </w:p>
    <w:p w:rsidR="00000000" w:rsidRDefault="0021571A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Республики Казахстан от 3 июня 2005 года № 211</w:t>
      </w:r>
    </w:p>
    <w:p w:rsidR="00000000" w:rsidRDefault="0021571A">
      <w:pPr>
        <w:spacing w:after="240"/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1A" w:rsidRDefault="0021571A" w:rsidP="0021571A">
      <w:r>
        <w:separator/>
      </w:r>
    </w:p>
  </w:endnote>
  <w:endnote w:type="continuationSeparator" w:id="0">
    <w:p w:rsidR="0021571A" w:rsidRDefault="0021571A" w:rsidP="0021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1A" w:rsidRDefault="0021571A" w:rsidP="0021571A">
      <w:r>
        <w:separator/>
      </w:r>
    </w:p>
  </w:footnote>
  <w:footnote w:type="continuationSeparator" w:id="0">
    <w:p w:rsidR="0021571A" w:rsidRDefault="0021571A" w:rsidP="0021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 w:rsidP="0021571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571A" w:rsidRPr="0021571A" w:rsidRDefault="0021571A" w:rsidP="0021571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ФИНАНСОВ РК ОТ 16.01.04 №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1A" w:rsidRDefault="002157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571A"/>
    <w:rsid w:val="002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15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571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15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571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15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571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15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571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1372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ФИНАНСОВ РК ОТ 16.01.04 № 21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2024-08-19T13:32:00Z</dcterms:created>
  <dcterms:modified xsi:type="dcterms:W3CDTF">2024-08-19T13:32:00Z</dcterms:modified>
</cp:coreProperties>
</file>