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E7132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образования и науки Республики Казахстан от 16 марта 2004 года № 209 «Об утверждении Инструкции по организации и проведению государственной научно-технической экспертизы объектов обязательной государственной научно-технической экспертизы» (</w:t>
      </w:r>
      <w:r>
        <w:rPr>
          <w:b/>
          <w:bCs/>
        </w:rPr>
        <w:t>утратил силу)</w:t>
      </w:r>
    </w:p>
    <w:p w:rsidR="00000000" w:rsidRDefault="00FE7132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марта 2004 года за № 2778</w:t>
      </w:r>
    </w:p>
    <w:p w:rsidR="00000000" w:rsidRDefault="00FE7132">
      <w:pPr>
        <w:ind w:firstLine="400"/>
        <w:jc w:val="both"/>
      </w:pPr>
      <w:r>
        <w:rPr>
          <w:rStyle w:val="s0"/>
        </w:rPr>
        <w:t>Опубликован: Бюллетень нормативных правовых актов РК, 2005 г.,  № 15, ст.92</w:t>
      </w:r>
    </w:p>
    <w:p w:rsidR="00000000" w:rsidRDefault="00FE7132">
      <w:pPr>
        <w:ind w:firstLine="400"/>
        <w:jc w:val="both"/>
      </w:pPr>
      <w:r>
        <w:rPr>
          <w:rStyle w:val="s0"/>
        </w:rPr>
        <w:t> </w:t>
      </w:r>
    </w:p>
    <w:p w:rsidR="00000000" w:rsidRDefault="00FE7132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образования и науки РК от 22 февраля 2013 года № 58</w:t>
      </w:r>
    </w:p>
    <w:p w:rsidR="00000000" w:rsidRDefault="00FE7132">
      <w:pPr>
        <w:ind w:firstLine="400"/>
        <w:jc w:val="both"/>
      </w:pPr>
      <w:r>
        <w:rPr>
          <w:rStyle w:val="s0"/>
        </w:rPr>
        <w:t> </w:t>
      </w:r>
    </w:p>
    <w:p w:rsidR="00000000" w:rsidRDefault="00FE7132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7132" w:rsidRDefault="00FE7132" w:rsidP="00FE7132">
      <w:r>
        <w:separator/>
      </w:r>
    </w:p>
  </w:endnote>
  <w:endnote w:type="continuationSeparator" w:id="0">
    <w:p w:rsidR="00FE7132" w:rsidRDefault="00FE7132" w:rsidP="00FE7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32" w:rsidRDefault="00FE71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32" w:rsidRDefault="00FE71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32" w:rsidRDefault="00FE71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7132" w:rsidRDefault="00FE7132" w:rsidP="00FE7132">
      <w:r>
        <w:separator/>
      </w:r>
    </w:p>
  </w:footnote>
  <w:footnote w:type="continuationSeparator" w:id="0">
    <w:p w:rsidR="00FE7132" w:rsidRDefault="00FE7132" w:rsidP="00FE71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32" w:rsidRDefault="00FE71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32" w:rsidRDefault="00FE7132" w:rsidP="00FE71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E7132" w:rsidRPr="00FE7132" w:rsidRDefault="00FE7132" w:rsidP="00FE713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ОБР-НИЯ И НАУКИ РК ОТ 16.03.04 № 209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E7132" w:rsidRDefault="00FE71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E7132"/>
    <w:rsid w:val="00FE71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71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71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71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71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E71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E713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E71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E71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490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571</Characters>
  <Application>Microsoft Office Word</Application>
  <DocSecurity>0</DocSecurity>
  <Lines>4</Lines>
  <Paragraphs>1</Paragraphs>
  <ScaleCrop>false</ScaleCrop>
  <Company/>
  <LinksUpToDate>false</LinksUpToDate>
  <CharactersWithSpaces>647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2025-02-04T08:42:00Z</dcterms:created>
  <dcterms:modified xsi:type="dcterms:W3CDTF">2025-02-04T08:42:00Z</dcterms:modified>
</cp:coreProperties>
</file>