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08C">
      <w:pPr>
        <w:spacing w:after="240"/>
        <w:ind w:firstLine="400"/>
        <w:jc w:val="both"/>
      </w:pPr>
      <w:bookmarkStart w:id="0" w:name="_GoBack"/>
      <w:bookmarkEnd w:id="0"/>
      <w:r>
        <w:t>Приказ Министра образования Республики Казахстан от 12 мая 2004 года № 408</w:t>
      </w:r>
      <w:proofErr w:type="gramStart"/>
      <w:r>
        <w:t xml:space="preserve"> О</w:t>
      </w:r>
      <w:proofErr w:type="gramEnd"/>
      <w:r>
        <w:t xml:space="preserve"> государственном образовательном заказе на подготовку специалистов с высшим профессиональным образованием на 2004/2005 учебный год</w:t>
      </w:r>
    </w:p>
    <w:p w:rsidR="00000000" w:rsidRDefault="00F6108C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19 мая 2004 года № 2863</w:t>
      </w:r>
    </w:p>
    <w:p w:rsidR="00000000" w:rsidRDefault="00F6108C">
      <w:pPr>
        <w:spacing w:after="240"/>
        <w:ind w:firstLine="400"/>
        <w:jc w:val="both"/>
      </w:pPr>
      <w:r>
        <w:t>Внесены изменения:</w:t>
      </w:r>
    </w:p>
    <w:p w:rsidR="00000000" w:rsidRDefault="00F6108C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 xml:space="preserve">Министра образования и науки РК от 13.09.04 г. № 738; </w:t>
      </w:r>
    </w:p>
    <w:p w:rsidR="00000000" w:rsidRDefault="00F6108C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Министра образования и науки РК от 29.09.04 г. № 789</w:t>
      </w:r>
    </w:p>
    <w:p w:rsidR="00000000" w:rsidRDefault="00F6108C">
      <w:pPr>
        <w:spacing w:after="240"/>
        <w:ind w:firstLine="400"/>
        <w:jc w:val="both"/>
      </w:pPr>
      <w:r>
        <w:t>Предыдущие редакции:</w:t>
      </w:r>
    </w:p>
    <w:p w:rsidR="00000000" w:rsidRDefault="00F6108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13.09.04 г. </w:t>
      </w:r>
    </w:p>
    <w:p w:rsidR="00000000" w:rsidRDefault="00F6108C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08C" w:rsidRDefault="00F6108C" w:rsidP="00F6108C">
      <w:r>
        <w:separator/>
      </w:r>
    </w:p>
  </w:endnote>
  <w:endnote w:type="continuationSeparator" w:id="0">
    <w:p w:rsidR="00F6108C" w:rsidRDefault="00F6108C" w:rsidP="00F61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08C" w:rsidRDefault="00F610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08C" w:rsidRDefault="00F610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08C" w:rsidRDefault="00F610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08C" w:rsidRDefault="00F6108C" w:rsidP="00F6108C">
      <w:r>
        <w:separator/>
      </w:r>
    </w:p>
  </w:footnote>
  <w:footnote w:type="continuationSeparator" w:id="0">
    <w:p w:rsidR="00F6108C" w:rsidRDefault="00F6108C" w:rsidP="00F610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08C" w:rsidRDefault="00F610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08C" w:rsidRDefault="00F6108C" w:rsidP="00F6108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6108C" w:rsidRPr="00F6108C" w:rsidRDefault="00F6108C" w:rsidP="00F6108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ОБРАЗОВАНИЯ РК ОТ 12.05.04 № 408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08C" w:rsidRDefault="00F610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08C"/>
    <w:rsid w:val="00F6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610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08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610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08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610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08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610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08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5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5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831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2025-03-01T10:46:00Z</dcterms:created>
  <dcterms:modified xsi:type="dcterms:W3CDTF">2025-03-01T10:46:00Z</dcterms:modified>
</cp:coreProperties>
</file>