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26E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</w:t>
      </w:r>
      <w:r>
        <w:rPr>
          <w:b/>
          <w:bCs/>
        </w:rPr>
        <w:t xml:space="preserve"> утратившими силу некоторых решений Правительства Республики Казахстан» (с изменениями и дополнениями по состоянию на 05.08.2013 г.)</w:t>
      </w:r>
    </w:p>
    <w:p w:rsidR="00000000" w:rsidRDefault="003B26EF">
      <w:pPr>
        <w:spacing w:after="240"/>
        <w:ind w:firstLine="400"/>
        <w:jc w:val="both"/>
      </w:pPr>
      <w:r>
        <w:t>Опубликовано: САПП Республики Казахстан, 2004 г., № 25, ст. 328</w:t>
      </w:r>
    </w:p>
    <w:p w:rsidR="00000000" w:rsidRDefault="003B26EF">
      <w:pPr>
        <w:spacing w:after="240"/>
        <w:ind w:firstLine="400"/>
        <w:jc w:val="both"/>
      </w:pPr>
      <w:r>
        <w:t>Внесены изменения:</w:t>
      </w:r>
    </w:p>
    <w:p w:rsidR="00000000" w:rsidRDefault="003B26EF">
      <w:pPr>
        <w:ind w:firstLine="400"/>
        <w:jc w:val="both"/>
      </w:pPr>
      <w:hyperlink r:id="rId7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1115; </w:t>
      </w:r>
    </w:p>
    <w:p w:rsidR="00000000" w:rsidRDefault="003B26EF">
      <w:pPr>
        <w:ind w:firstLine="400"/>
        <w:jc w:val="both"/>
      </w:pPr>
      <w:hyperlink r:id="rId8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</w:t>
      </w:r>
      <w:r>
        <w:t xml:space="preserve">г. № 1119; </w:t>
      </w:r>
    </w:p>
    <w:p w:rsidR="00000000" w:rsidRDefault="003B26EF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29.10.04 г. № 1127; </w:t>
      </w:r>
    </w:p>
    <w:p w:rsidR="00000000" w:rsidRDefault="003B26EF">
      <w:pPr>
        <w:ind w:firstLine="400"/>
        <w:jc w:val="both"/>
      </w:pPr>
      <w:hyperlink r:id="rId10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29.10.04 г.</w:t>
      </w:r>
      <w:r>
        <w:t xml:space="preserve"> № 1129; </w:t>
      </w:r>
    </w:p>
    <w:p w:rsidR="00000000" w:rsidRDefault="003B26EF">
      <w:pPr>
        <w:ind w:firstLine="400"/>
        <w:jc w:val="both"/>
      </w:pPr>
      <w:hyperlink r:id="rId11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29.10.04 г. № 1134;</w:t>
      </w:r>
    </w:p>
    <w:p w:rsidR="00000000" w:rsidRDefault="003B26EF">
      <w:pPr>
        <w:ind w:firstLine="400"/>
        <w:jc w:val="both"/>
      </w:pPr>
      <w:hyperlink r:id="rId12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26.04.06 г. № 326;</w:t>
      </w:r>
    </w:p>
    <w:p w:rsidR="00000000" w:rsidRDefault="003B26EF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30.06.07 г. № 551 </w:t>
      </w:r>
      <w:r>
        <w:t>(введено в действие с 9 августа 2007 г.);</w:t>
      </w:r>
    </w:p>
    <w:p w:rsidR="00000000" w:rsidRDefault="003B26EF">
      <w:pPr>
        <w:ind w:firstLine="400"/>
        <w:jc w:val="both"/>
      </w:pPr>
      <w:hyperlink r:id="rId14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Правительства РК от 15.10.07 г. № 950 (введено в действие с 1 января 2008 г.);</w:t>
      </w:r>
    </w:p>
    <w:p w:rsidR="00000000" w:rsidRDefault="003B26EF">
      <w:pPr>
        <w:ind w:firstLine="400"/>
        <w:jc w:val="both"/>
      </w:pPr>
      <w:hyperlink r:id="rId15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24.04.08 г. № 387;</w:t>
      </w:r>
    </w:p>
    <w:p w:rsidR="00000000" w:rsidRDefault="003B26EF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06.10.08 г. № 920;</w:t>
      </w:r>
    </w:p>
    <w:p w:rsidR="00000000" w:rsidRDefault="003B26EF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31.12.08 г. № 1332;</w:t>
      </w:r>
    </w:p>
    <w:p w:rsidR="00000000" w:rsidRDefault="003B26EF">
      <w:pPr>
        <w:ind w:firstLine="400"/>
        <w:jc w:val="both"/>
      </w:pPr>
      <w:hyperlink r:id="rId1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3B26EF">
      <w:pPr>
        <w:ind w:firstLine="400"/>
        <w:jc w:val="both"/>
      </w:pPr>
      <w:r>
        <w:t> </w:t>
      </w:r>
    </w:p>
    <w:p w:rsidR="00000000" w:rsidRDefault="003B26EF">
      <w:pPr>
        <w:spacing w:after="240"/>
        <w:ind w:firstLine="400"/>
        <w:jc w:val="both"/>
      </w:pPr>
      <w:r>
        <w:t>Предыдущие редакции:</w:t>
      </w:r>
    </w:p>
    <w:p w:rsidR="00000000" w:rsidRDefault="003B26EF">
      <w:pPr>
        <w:ind w:firstLine="400"/>
        <w:jc w:val="both"/>
      </w:pPr>
      <w:hyperlink r:id="rId1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28.10.04 г. </w:t>
      </w:r>
    </w:p>
    <w:p w:rsidR="00000000" w:rsidRDefault="003B26EF">
      <w:pPr>
        <w:ind w:firstLine="400"/>
        <w:jc w:val="both"/>
      </w:pPr>
      <w:hyperlink r:id="rId2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28.10.04 г. </w:t>
      </w:r>
    </w:p>
    <w:p w:rsidR="00000000" w:rsidRDefault="003B26EF">
      <w:pPr>
        <w:ind w:firstLine="400"/>
        <w:jc w:val="both"/>
      </w:pPr>
      <w:hyperlink r:id="rId2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29.10.04 г. </w:t>
      </w:r>
    </w:p>
    <w:p w:rsidR="00000000" w:rsidRDefault="003B26EF">
      <w:pPr>
        <w:ind w:firstLine="400"/>
        <w:jc w:val="both"/>
      </w:pPr>
      <w:hyperlink r:id="rId2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29.10.04 г.</w:t>
      </w:r>
    </w:p>
    <w:p w:rsidR="00000000" w:rsidRDefault="003B26EF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26.04.06 г.</w:t>
      </w:r>
    </w:p>
    <w:p w:rsidR="00000000" w:rsidRDefault="003B26EF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30.06.07 г.</w:t>
      </w:r>
    </w:p>
    <w:p w:rsidR="00000000" w:rsidRDefault="003B26EF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15.10.07 г.</w:t>
      </w:r>
    </w:p>
    <w:p w:rsidR="00000000" w:rsidRDefault="003B26EF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24.04.08 г.</w:t>
      </w:r>
    </w:p>
    <w:p w:rsidR="00000000" w:rsidRDefault="003B26EF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06.10.08 г.</w:t>
      </w:r>
    </w:p>
    <w:p w:rsidR="00000000" w:rsidRDefault="003B26EF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31.12.08 г.</w:t>
      </w:r>
    </w:p>
    <w:p w:rsidR="00000000" w:rsidRDefault="003B26EF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3B26EF">
      <w:pPr>
        <w:ind w:firstLine="400"/>
        <w:jc w:val="both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26EF" w:rsidRDefault="003B26EF" w:rsidP="003B26EF">
      <w:r>
        <w:separator/>
      </w:r>
    </w:p>
  </w:endnote>
  <w:endnote w:type="continuationSeparator" w:id="0">
    <w:p w:rsidR="003B26EF" w:rsidRDefault="003B26EF" w:rsidP="003B26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6EF" w:rsidRDefault="003B26E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6EF" w:rsidRDefault="003B26E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6EF" w:rsidRDefault="003B26E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26EF" w:rsidRDefault="003B26EF" w:rsidP="003B26EF">
      <w:r>
        <w:separator/>
      </w:r>
    </w:p>
  </w:footnote>
  <w:footnote w:type="continuationSeparator" w:id="0">
    <w:p w:rsidR="003B26EF" w:rsidRDefault="003B26EF" w:rsidP="003B26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6EF" w:rsidRDefault="003B26E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6EF" w:rsidRDefault="003B26EF" w:rsidP="003B26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26EF" w:rsidRPr="003B26EF" w:rsidRDefault="003B26EF" w:rsidP="003B26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24.06.04 № 695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6EF" w:rsidRDefault="003B26E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26EF"/>
    <w:rsid w:val="003B2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26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26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26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26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26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26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26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26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285" TargetMode="External"/><Relationship Id="rId13" Type="http://schemas.openxmlformats.org/officeDocument/2006/relationships/hyperlink" Target="http://online.zakon.kz/Document/?doc_id=30111636" TargetMode="External"/><Relationship Id="rId18" Type="http://schemas.openxmlformats.org/officeDocument/2006/relationships/hyperlink" Target="http://online.zakon.kz/Document/?doc_id=31430969" TargetMode="External"/><Relationship Id="rId26" Type="http://schemas.openxmlformats.org/officeDocument/2006/relationships/hyperlink" Target="http://online.zakon.kz/Document/?doc_id=3017695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49035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1051264" TargetMode="External"/><Relationship Id="rId12" Type="http://schemas.openxmlformats.org/officeDocument/2006/relationships/hyperlink" Target="http://online.zakon.kz/Document/?doc_id=30053472" TargetMode="External"/><Relationship Id="rId17" Type="http://schemas.openxmlformats.org/officeDocument/2006/relationships/hyperlink" Target="http://online.zakon.kz/Document/?doc_id=30372380" TargetMode="External"/><Relationship Id="rId25" Type="http://schemas.openxmlformats.org/officeDocument/2006/relationships/hyperlink" Target="http://online.zakon.kz/Document/?doc_id=30149826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209158" TargetMode="External"/><Relationship Id="rId20" Type="http://schemas.openxmlformats.org/officeDocument/2006/relationships/hyperlink" Target="http://online.zakon.kz/Document/?doc_id=3149035" TargetMode="External"/><Relationship Id="rId29" Type="http://schemas.openxmlformats.org/officeDocument/2006/relationships/hyperlink" Target="http://online.zakon.kz/Document/?doc_id=3143662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1372" TargetMode="External"/><Relationship Id="rId24" Type="http://schemas.openxmlformats.org/officeDocument/2006/relationships/hyperlink" Target="http://online.zakon.kz/Document/?doc_id=30116827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76584" TargetMode="External"/><Relationship Id="rId23" Type="http://schemas.openxmlformats.org/officeDocument/2006/relationships/hyperlink" Target="http://online.zakon.kz/Document/?doc_id=30053479" TargetMode="External"/><Relationship Id="rId28" Type="http://schemas.openxmlformats.org/officeDocument/2006/relationships/hyperlink" Target="http://online.zakon.kz/Document/?doc_id=30373021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1051287" TargetMode="External"/><Relationship Id="rId19" Type="http://schemas.openxmlformats.org/officeDocument/2006/relationships/hyperlink" Target="http://online.zakon.kz/Document/?doc_id=3049035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307" TargetMode="External"/><Relationship Id="rId14" Type="http://schemas.openxmlformats.org/officeDocument/2006/relationships/hyperlink" Target="http://online.zakon.kz/Document/?doc_id=30135271" TargetMode="External"/><Relationship Id="rId22" Type="http://schemas.openxmlformats.org/officeDocument/2006/relationships/hyperlink" Target="http://online.zakon.kz/Document/?doc_id=3349035" TargetMode="External"/><Relationship Id="rId27" Type="http://schemas.openxmlformats.org/officeDocument/2006/relationships/hyperlink" Target="http://online.zakon.kz/Document/?doc_id=30353050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3237</Characters>
  <Application>Microsoft Office Word</Application>
  <DocSecurity>0</DocSecurity>
  <Lines>26</Lines>
  <Paragraphs>6</Paragraphs>
  <ScaleCrop>false</ScaleCrop>
  <Company>SPecialiST RePack</Company>
  <LinksUpToDate>false</LinksUpToDate>
  <CharactersWithSpaces>3491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24.06.04 № 695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2024-05-02T01:53:00Z</dcterms:created>
  <dcterms:modified xsi:type="dcterms:W3CDTF">2024-05-02T01:53:00Z</dcterms:modified>
</cp:coreProperties>
</file>