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108A9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26 июля 2004 года № 791 «О внесении изменений в некоторые решения Правительства Республики Казахстан по вопросам о составах советов директоров акционерных обществ - национальных компаний и институтов разв</w:t>
      </w:r>
      <w:r>
        <w:rPr>
          <w:rStyle w:val="s0"/>
        </w:rPr>
        <w:t>ития»</w:t>
      </w:r>
    </w:p>
    <w:p w:rsidR="00000000" w:rsidRDefault="004108A9">
      <w:pPr>
        <w:ind w:firstLine="400"/>
        <w:jc w:val="both"/>
      </w:pPr>
      <w:r>
        <w:rPr>
          <w:rStyle w:val="s0"/>
        </w:rPr>
        <w:t> </w:t>
      </w:r>
    </w:p>
    <w:p w:rsidR="00000000" w:rsidRDefault="004108A9">
      <w:pPr>
        <w:ind w:firstLine="400"/>
        <w:jc w:val="both"/>
      </w:pPr>
      <w:r>
        <w:rPr>
          <w:rStyle w:val="s0"/>
        </w:rPr>
        <w:t>Опубликовано: САПП Республики Казахстан, 2004 г., № 28, ст.370</w:t>
      </w:r>
    </w:p>
    <w:p w:rsidR="00000000" w:rsidRDefault="004108A9">
      <w:pPr>
        <w:ind w:firstLine="400"/>
        <w:jc w:val="both"/>
      </w:pPr>
      <w:r>
        <w:rPr>
          <w:rStyle w:val="s0"/>
        </w:rPr>
        <w:t> </w:t>
      </w:r>
    </w:p>
    <w:p w:rsidR="00000000" w:rsidRDefault="004108A9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4108A9">
      <w:pPr>
        <w:ind w:firstLine="400"/>
        <w:jc w:val="both"/>
      </w:pPr>
      <w:r>
        <w:rPr>
          <w:rStyle w:val="s0"/>
        </w:rPr>
        <w:t> </w:t>
      </w:r>
    </w:p>
    <w:p w:rsidR="00000000" w:rsidRDefault="004108A9">
      <w:pPr>
        <w:ind w:firstLine="400"/>
        <w:jc w:val="both"/>
      </w:pPr>
      <w:hyperlink r:id="rId7" w:anchor="sub_id=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15.09.06 г. № 873;</w:t>
      </w:r>
    </w:p>
    <w:p w:rsidR="00000000" w:rsidRDefault="004108A9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23.04.08 г. № 381.</w:t>
      </w:r>
    </w:p>
    <w:p w:rsidR="00000000" w:rsidRDefault="004108A9">
      <w:pPr>
        <w:ind w:firstLine="400"/>
        <w:jc w:val="both"/>
      </w:pPr>
      <w:r>
        <w:rPr>
          <w:rStyle w:val="s0"/>
        </w:rPr>
        <w:t> </w:t>
      </w:r>
    </w:p>
    <w:p w:rsidR="00000000" w:rsidRDefault="004108A9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9" w:anchor="sub_id=2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</w:t>
      </w:r>
      <w:r>
        <w:rPr>
          <w:rStyle w:val="s0"/>
        </w:rPr>
        <w:t>ства РК от 29 апреля 2009 года № 598</w:t>
      </w:r>
    </w:p>
    <w:p w:rsidR="00000000" w:rsidRDefault="004108A9">
      <w:pPr>
        <w:ind w:firstLine="400"/>
        <w:jc w:val="both"/>
      </w:pPr>
      <w:r>
        <w:t> </w:t>
      </w:r>
    </w:p>
    <w:p w:rsidR="00000000" w:rsidRDefault="004108A9">
      <w:pPr>
        <w:ind w:firstLine="400"/>
        <w:jc w:val="both"/>
      </w:pPr>
      <w:r>
        <w:t>Предыдущие редакции:</w:t>
      </w:r>
    </w:p>
    <w:p w:rsidR="00000000" w:rsidRDefault="004108A9">
      <w:pPr>
        <w:ind w:firstLine="400"/>
        <w:jc w:val="both"/>
      </w:pPr>
      <w:r>
        <w:t> </w:t>
      </w:r>
    </w:p>
    <w:p w:rsidR="00000000" w:rsidRDefault="004108A9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изменений от 15.09.06 г.</w:t>
      </w:r>
    </w:p>
    <w:p w:rsidR="00000000" w:rsidRDefault="004108A9">
      <w:pPr>
        <w:ind w:firstLine="400"/>
        <w:jc w:val="both"/>
      </w:pPr>
      <w:hyperlink r:id="rId11" w:history="1">
        <w:r>
          <w:rPr>
            <w:rStyle w:val="a3"/>
          </w:rPr>
          <w:t>ред</w:t>
        </w:r>
        <w:r>
          <w:rPr>
            <w:rStyle w:val="a3"/>
          </w:rPr>
          <w:t>акция</w:t>
        </w:r>
      </w:hyperlink>
      <w:r>
        <w:t>, действовавшая до внесения изменений от 23.04.08 г.</w:t>
      </w:r>
    </w:p>
    <w:p w:rsidR="00000000" w:rsidRDefault="004108A9">
      <w:pPr>
        <w:ind w:firstLine="400"/>
        <w:jc w:val="both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08A9" w:rsidRDefault="004108A9" w:rsidP="004108A9">
      <w:r>
        <w:separator/>
      </w:r>
    </w:p>
  </w:endnote>
  <w:endnote w:type="continuationSeparator" w:id="0">
    <w:p w:rsidR="004108A9" w:rsidRDefault="004108A9" w:rsidP="004108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08A9" w:rsidRDefault="004108A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08A9" w:rsidRDefault="004108A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08A9" w:rsidRDefault="004108A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08A9" w:rsidRDefault="004108A9" w:rsidP="004108A9">
      <w:r>
        <w:separator/>
      </w:r>
    </w:p>
  </w:footnote>
  <w:footnote w:type="continuationSeparator" w:id="0">
    <w:p w:rsidR="004108A9" w:rsidRDefault="004108A9" w:rsidP="004108A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08A9" w:rsidRDefault="004108A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08A9" w:rsidRDefault="004108A9" w:rsidP="004108A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108A9" w:rsidRPr="004108A9" w:rsidRDefault="004108A9" w:rsidP="004108A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26.07.04 № 791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08A9" w:rsidRDefault="004108A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108A9"/>
    <w:rsid w:val="004108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4108A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108A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108A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108A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4108A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108A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108A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108A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76448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69228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7693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069527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12254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94</Words>
  <Characters>961</Characters>
  <Application>Microsoft Office Word</Application>
  <DocSecurity>0</DocSecurity>
  <Lines>8</Lines>
  <Paragraphs>2</Paragraphs>
  <ScaleCrop>false</ScaleCrop>
  <Company/>
  <LinksUpToDate>false</LinksUpToDate>
  <CharactersWithSpaces>1053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26.07.04 № 791 (©Paragraph 2023)</dc:title>
  <dc:subject/>
  <dc:creator>Сергей М</dc:creator>
  <cp:keywords/>
  <dc:description/>
  <cp:lastModifiedBy>Сергей М</cp:lastModifiedBy>
  <cp:revision>2</cp:revision>
  <dcterms:created xsi:type="dcterms:W3CDTF">2023-11-27T09:05:00Z</dcterms:created>
  <dcterms:modified xsi:type="dcterms:W3CDTF">2023-11-27T09:05:00Z</dcterms:modified>
</cp:coreProperties>
</file>